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30D" w:rsidRPr="00FB662C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lang w:eastAsia="ru-RU"/>
        </w:rPr>
      </w:pPr>
      <w:r w:rsidRPr="00FB662C">
        <w:rPr>
          <w:rFonts w:eastAsia="Times New Roman"/>
          <w:b/>
          <w:bCs/>
          <w:color w:val="000000"/>
          <w:lang w:eastAsia="ru-RU"/>
        </w:rPr>
        <w:t>АДМИНИСТРАЦИЯ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ЛЁВИНСКОГО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ГОРОДСКОГО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ПОСЕЛЕНИЯ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ОРИЧЕВСКОГО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РАЙОНА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КИРОВСКОЙ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ОБЛАСТИ</w:t>
      </w:r>
    </w:p>
    <w:p w:rsidR="009B630D" w:rsidRPr="00FB662C" w:rsidRDefault="007C05B2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</w:t>
      </w:r>
    </w:p>
    <w:p w:rsidR="009B630D" w:rsidRPr="00FB662C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lang w:eastAsia="ru-RU"/>
        </w:rPr>
      </w:pPr>
      <w:r w:rsidRPr="00FB662C">
        <w:rPr>
          <w:rFonts w:eastAsia="Times New Roman"/>
          <w:color w:val="000000"/>
          <w:lang w:eastAsia="ru-RU"/>
        </w:rPr>
        <w:t>Постановление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="00FB662C">
        <w:rPr>
          <w:rFonts w:eastAsia="Times New Roman"/>
          <w:color w:val="000000"/>
          <w:lang w:eastAsia="ru-RU"/>
        </w:rPr>
        <w:t>ПРОЕКТ</w:t>
      </w:r>
    </w:p>
    <w:p w:rsidR="009B630D" w:rsidRPr="00FB662C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lang w:eastAsia="ru-RU"/>
        </w:rPr>
      </w:pPr>
      <w:r w:rsidRPr="00FB662C">
        <w:rPr>
          <w:rFonts w:eastAsia="Times New Roman"/>
          <w:color w:val="000000"/>
          <w:lang w:eastAsia="ru-RU"/>
        </w:rPr>
        <w:t>пгт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Лёвинцы</w:t>
      </w:r>
    </w:p>
    <w:p w:rsidR="009B630D" w:rsidRPr="00FB662C" w:rsidRDefault="007C05B2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</w:t>
      </w:r>
    </w:p>
    <w:p w:rsidR="009B630D" w:rsidRPr="00FB662C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lang w:eastAsia="ru-RU"/>
        </w:rPr>
      </w:pPr>
      <w:r w:rsidRPr="00FB662C">
        <w:rPr>
          <w:rFonts w:eastAsia="Times New Roman"/>
          <w:b/>
          <w:bCs/>
          <w:color w:val="000000"/>
          <w:lang w:eastAsia="ru-RU"/>
        </w:rPr>
        <w:t>О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ВНЕСЕНИИ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ИЗМЕНЕНИЙ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В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ПОСТАНОВЛЕНИЕ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АДМИНИСТРАЦИИ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ОТ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15.03.2018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№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26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«ОБ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УТВЕРЖДЕНИИ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МУНИЦИПАЛЬНОЙ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ПРОГРАММЫ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ЛЁВИНСКОГО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ГОРОДСКОГО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ПОСЕЛЕНИЯ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«ФОРМИРОВАНИЕ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СОВРЕМЕННОЙ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ГОРОДСКОЙ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СРЕДЫ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МУНИЦИПАЛЬНОГО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ОБРАЗОВАНИЯ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ЛЁВИНСКОЕ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ГОРОДСКОЕ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ПОСЕЛЕНИЕ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НА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2018-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2022</w:t>
      </w:r>
      <w:r w:rsidR="007C05B2">
        <w:rPr>
          <w:rFonts w:eastAsia="Times New Roman"/>
          <w:b/>
          <w:bCs/>
          <w:color w:val="000000"/>
          <w:lang w:eastAsia="ru-RU"/>
        </w:rPr>
        <w:t xml:space="preserve"> </w:t>
      </w:r>
      <w:r w:rsidRPr="00FB662C">
        <w:rPr>
          <w:rFonts w:eastAsia="Times New Roman"/>
          <w:b/>
          <w:bCs/>
          <w:color w:val="000000"/>
          <w:lang w:eastAsia="ru-RU"/>
        </w:rPr>
        <w:t>ГГ.»</w:t>
      </w:r>
    </w:p>
    <w:p w:rsidR="009B630D" w:rsidRPr="00FB662C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</w:t>
      </w:r>
    </w:p>
    <w:p w:rsidR="009B630D" w:rsidRPr="00FB662C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</w:t>
      </w:r>
    </w:p>
    <w:p w:rsidR="009B630D" w:rsidRPr="00FB662C" w:rsidRDefault="009B630D" w:rsidP="005B5FB6">
      <w:pPr>
        <w:spacing w:after="0" w:line="288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FB662C">
        <w:rPr>
          <w:rFonts w:eastAsia="Times New Roman"/>
          <w:color w:val="000000"/>
          <w:lang w:eastAsia="ru-RU"/>
        </w:rPr>
        <w:t>В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соответствии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со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статьей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179</w:t>
      </w:r>
      <w:r w:rsidR="007C05B2">
        <w:rPr>
          <w:rFonts w:eastAsia="Times New Roman"/>
          <w:color w:val="000000"/>
          <w:lang w:eastAsia="ru-RU"/>
        </w:rPr>
        <w:t xml:space="preserve"> </w:t>
      </w:r>
      <w:hyperlink r:id="rId8" w:tgtFrame="_blank" w:history="1">
        <w:r w:rsidRPr="00FB662C">
          <w:rPr>
            <w:rFonts w:eastAsia="Times New Roman"/>
            <w:color w:val="0000FF"/>
            <w:lang w:eastAsia="ru-RU"/>
          </w:rPr>
          <w:t>Бюджетного</w:t>
        </w:r>
        <w:r w:rsidR="007C05B2">
          <w:rPr>
            <w:rFonts w:eastAsia="Times New Roman"/>
            <w:color w:val="0000FF"/>
            <w:lang w:eastAsia="ru-RU"/>
          </w:rPr>
          <w:t xml:space="preserve"> </w:t>
        </w:r>
        <w:r w:rsidRPr="00FB662C">
          <w:rPr>
            <w:rFonts w:eastAsia="Times New Roman"/>
            <w:color w:val="0000FF"/>
            <w:lang w:eastAsia="ru-RU"/>
          </w:rPr>
          <w:t>кодекса</w:t>
        </w:r>
      </w:hyperlink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Российской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Федерации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администрация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Лёвинского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городского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поселения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ПОСТАНОВЛЯЕТ:</w:t>
      </w:r>
    </w:p>
    <w:p w:rsidR="009B630D" w:rsidRPr="00FB662C" w:rsidRDefault="009B630D" w:rsidP="005B5FB6">
      <w:pPr>
        <w:spacing w:after="0" w:line="288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FB662C">
        <w:rPr>
          <w:rFonts w:eastAsia="Times New Roman"/>
          <w:color w:val="000000"/>
          <w:lang w:eastAsia="ru-RU"/>
        </w:rPr>
        <w:t>1.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Внести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изменения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в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постановление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администрации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от</w:t>
      </w:r>
      <w:r w:rsidR="007C05B2">
        <w:rPr>
          <w:rFonts w:eastAsia="Times New Roman"/>
          <w:color w:val="000000"/>
          <w:lang w:eastAsia="ru-RU"/>
        </w:rPr>
        <w:t xml:space="preserve"> </w:t>
      </w:r>
      <w:hyperlink r:id="rId9" w:tgtFrame="_blank" w:history="1">
        <w:r w:rsidRPr="00FB662C">
          <w:rPr>
            <w:rFonts w:eastAsia="Times New Roman"/>
            <w:color w:val="0000FF"/>
            <w:lang w:eastAsia="ru-RU"/>
          </w:rPr>
          <w:t>15.03.2018</w:t>
        </w:r>
        <w:r w:rsidR="007C05B2">
          <w:rPr>
            <w:rFonts w:eastAsia="Times New Roman"/>
            <w:color w:val="0000FF"/>
            <w:lang w:eastAsia="ru-RU"/>
          </w:rPr>
          <w:t xml:space="preserve"> </w:t>
        </w:r>
        <w:r w:rsidRPr="00FB662C">
          <w:rPr>
            <w:rFonts w:eastAsia="Times New Roman"/>
            <w:color w:val="0000FF"/>
            <w:lang w:eastAsia="ru-RU"/>
          </w:rPr>
          <w:t>№</w:t>
        </w:r>
        <w:r w:rsidR="007C05B2">
          <w:rPr>
            <w:rFonts w:eastAsia="Times New Roman"/>
            <w:color w:val="0000FF"/>
            <w:lang w:eastAsia="ru-RU"/>
          </w:rPr>
          <w:t xml:space="preserve"> </w:t>
        </w:r>
        <w:r w:rsidRPr="00FB662C">
          <w:rPr>
            <w:rFonts w:eastAsia="Times New Roman"/>
            <w:color w:val="0000FF"/>
            <w:lang w:eastAsia="ru-RU"/>
          </w:rPr>
          <w:t>26</w:t>
        </w:r>
      </w:hyperlink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«Об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утверждении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муниципальной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программы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Лёвинского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городского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поселения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«Формирование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современной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городской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среды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муниципального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образования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Лёвинское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городское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поселение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на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2018-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2022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гг.»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(далее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–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Постановление):</w:t>
      </w:r>
    </w:p>
    <w:p w:rsidR="009B630D" w:rsidRPr="00FB662C" w:rsidRDefault="009B630D" w:rsidP="005B5FB6">
      <w:pPr>
        <w:spacing w:after="0" w:line="288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FB662C">
        <w:rPr>
          <w:rFonts w:eastAsia="Times New Roman"/>
          <w:color w:val="000000"/>
          <w:lang w:eastAsia="ru-RU"/>
        </w:rPr>
        <w:t>1.1.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В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наименовании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Постановления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слова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«на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2018-2022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гг.»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заменить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словами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«на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2018-2030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годы».</w:t>
      </w:r>
    </w:p>
    <w:p w:rsidR="009B630D" w:rsidRPr="00FB662C" w:rsidRDefault="009B630D" w:rsidP="005B5FB6">
      <w:pPr>
        <w:spacing w:after="0" w:line="288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FB662C">
        <w:rPr>
          <w:rFonts w:eastAsia="Times New Roman"/>
          <w:color w:val="000000"/>
          <w:lang w:eastAsia="ru-RU"/>
        </w:rPr>
        <w:t>1.2.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Муниципальную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программу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Лёвинского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городского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поселения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«Формирование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современной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городской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среды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муниципального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образования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Лёвинс</w:t>
      </w:r>
      <w:r w:rsidR="00867985" w:rsidRPr="00FB662C">
        <w:rPr>
          <w:rFonts w:eastAsia="Times New Roman"/>
          <w:color w:val="000000"/>
          <w:lang w:eastAsia="ru-RU"/>
        </w:rPr>
        <w:t>кое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="00867985" w:rsidRPr="00FB662C">
        <w:rPr>
          <w:rFonts w:eastAsia="Times New Roman"/>
          <w:color w:val="000000"/>
          <w:lang w:eastAsia="ru-RU"/>
        </w:rPr>
        <w:t>городское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="00867985" w:rsidRPr="00FB662C">
        <w:rPr>
          <w:rFonts w:eastAsia="Times New Roman"/>
          <w:color w:val="000000"/>
          <w:lang w:eastAsia="ru-RU"/>
        </w:rPr>
        <w:t>поселение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="00867985" w:rsidRPr="00FB662C">
        <w:rPr>
          <w:rFonts w:eastAsia="Times New Roman"/>
          <w:color w:val="000000"/>
          <w:lang w:eastAsia="ru-RU"/>
        </w:rPr>
        <w:t>на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="00867985" w:rsidRPr="00FB662C">
        <w:rPr>
          <w:rFonts w:eastAsia="Times New Roman"/>
          <w:color w:val="000000"/>
          <w:lang w:eastAsia="ru-RU"/>
        </w:rPr>
        <w:t>2018/</w:t>
      </w:r>
      <w:r w:rsidRPr="00FB662C">
        <w:rPr>
          <w:rFonts w:eastAsia="Times New Roman"/>
          <w:color w:val="000000"/>
          <w:lang w:eastAsia="ru-RU"/>
        </w:rPr>
        <w:t>2022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гг.»,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утвержденную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Постановлением,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изложить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в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новой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редакции,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согласно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приложению.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Прилагается.</w:t>
      </w:r>
    </w:p>
    <w:p w:rsidR="009B630D" w:rsidRPr="00FB662C" w:rsidRDefault="009B630D" w:rsidP="005B5FB6">
      <w:pPr>
        <w:spacing w:after="0" w:line="288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FB662C">
        <w:rPr>
          <w:rFonts w:eastAsia="Times New Roman"/>
          <w:color w:val="000000"/>
          <w:lang w:eastAsia="ru-RU"/>
        </w:rPr>
        <w:t>2.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Опубликовать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настоящее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постановление.</w:t>
      </w:r>
    </w:p>
    <w:p w:rsidR="009B630D" w:rsidRPr="00FB662C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</w:t>
      </w:r>
    </w:p>
    <w:p w:rsidR="009B630D" w:rsidRPr="00FB662C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</w:t>
      </w:r>
    </w:p>
    <w:p w:rsidR="009B630D" w:rsidRPr="00FB662C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FB662C">
        <w:rPr>
          <w:rFonts w:eastAsia="Times New Roman"/>
          <w:color w:val="000000"/>
          <w:lang w:eastAsia="ru-RU"/>
        </w:rPr>
        <w:t>Глава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администрации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Лёвинского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городского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поселения</w:t>
      </w:r>
    </w:p>
    <w:p w:rsidR="009B630D" w:rsidRPr="00FB662C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FB662C">
        <w:rPr>
          <w:rFonts w:eastAsia="Times New Roman"/>
          <w:color w:val="000000"/>
          <w:lang w:eastAsia="ru-RU"/>
        </w:rPr>
        <w:t>Н.Н.</w:t>
      </w:r>
      <w:r w:rsidR="007C05B2">
        <w:rPr>
          <w:rFonts w:eastAsia="Times New Roman"/>
          <w:color w:val="000000"/>
          <w:lang w:eastAsia="ru-RU"/>
        </w:rPr>
        <w:t xml:space="preserve"> </w:t>
      </w:r>
      <w:r w:rsidRPr="00FB662C">
        <w:rPr>
          <w:rFonts w:eastAsia="Times New Roman"/>
          <w:color w:val="000000"/>
          <w:lang w:eastAsia="ru-RU"/>
        </w:rPr>
        <w:t>Гаврилова</w:t>
      </w:r>
    </w:p>
    <w:p w:rsidR="009B630D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</w:t>
      </w:r>
    </w:p>
    <w:p w:rsidR="00FB662C" w:rsidRDefault="00FB662C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</w:p>
    <w:p w:rsidR="00FB662C" w:rsidRDefault="00FB662C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</w:p>
    <w:p w:rsidR="00FB662C" w:rsidRDefault="00FB662C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</w:p>
    <w:p w:rsidR="00FB662C" w:rsidRDefault="00FB662C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</w:p>
    <w:p w:rsidR="00FB662C" w:rsidRDefault="00FB662C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</w:p>
    <w:p w:rsidR="00FB662C" w:rsidRDefault="00FB662C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</w:p>
    <w:p w:rsidR="00FB662C" w:rsidRDefault="00FB662C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</w:p>
    <w:p w:rsidR="00FB662C" w:rsidRDefault="00FB662C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</w:p>
    <w:p w:rsidR="00FB662C" w:rsidRDefault="00FB662C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</w:p>
    <w:p w:rsidR="00FB662C" w:rsidRDefault="00FB662C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</w:p>
    <w:p w:rsidR="00FB662C" w:rsidRPr="00FB662C" w:rsidRDefault="00FB662C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</w:p>
    <w:p w:rsidR="009B630D" w:rsidRPr="00FB662C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Приложение</w:t>
      </w:r>
    </w:p>
    <w:p w:rsidR="009B630D" w:rsidRPr="003A69AF" w:rsidRDefault="009B630D" w:rsidP="009B630D">
      <w:pPr>
        <w:spacing w:after="0" w:line="240" w:lineRule="auto"/>
        <w:ind w:firstLine="567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постановлению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администрации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FB662C">
        <w:rPr>
          <w:rFonts w:eastAsia="Times New Roman"/>
          <w:color w:val="000000"/>
          <w:sz w:val="24"/>
          <w:szCs w:val="24"/>
          <w:lang w:eastAsia="ru-RU"/>
        </w:rPr>
        <w:t>00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МУНИЦИПАЛЬНАЯ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ПРОГРАММА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«Формирование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современной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городской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среды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на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территории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муниципального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образования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Лёвинское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городское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поселение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на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2018-2030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годы»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Паспорт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муниципальной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программы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«Формирование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современной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городской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среды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на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территории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муниципального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образования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Лёвинское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городское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поселение»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на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2018-2030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годы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bookmarkStart w:id="0" w:name="Par488"/>
      <w:bookmarkEnd w:id="0"/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D46FD4" w:rsidRPr="00D46FD4" w:rsidRDefault="007C05B2" w:rsidP="00D46FD4">
      <w:pPr>
        <w:ind w:firstLine="567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D46FD4" w:rsidRPr="00D46FD4">
        <w:rPr>
          <w:rFonts w:eastAsia="Times New Roman"/>
          <w:b/>
          <w:bCs/>
          <w:color w:val="000000"/>
          <w:sz w:val="24"/>
          <w:szCs w:val="24"/>
          <w:lang w:eastAsia="ru-RU"/>
        </w:rPr>
        <w:t>Паспорт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46FD4" w:rsidRPr="00D46FD4">
        <w:rPr>
          <w:rFonts w:eastAsia="Times New Roman"/>
          <w:b/>
          <w:bCs/>
          <w:color w:val="000000"/>
          <w:sz w:val="24"/>
          <w:szCs w:val="24"/>
          <w:lang w:eastAsia="ru-RU"/>
        </w:rPr>
        <w:t>муниципальной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46FD4" w:rsidRPr="00D46FD4">
        <w:rPr>
          <w:rFonts w:eastAsia="Times New Roman"/>
          <w:b/>
          <w:bCs/>
          <w:color w:val="000000"/>
          <w:sz w:val="24"/>
          <w:szCs w:val="24"/>
          <w:lang w:eastAsia="ru-RU"/>
        </w:rPr>
        <w:t>программы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46FD4" w:rsidRPr="00D46FD4">
        <w:rPr>
          <w:rFonts w:eastAsia="Times New Roman"/>
          <w:b/>
          <w:bCs/>
          <w:color w:val="000000"/>
          <w:sz w:val="24"/>
          <w:szCs w:val="24"/>
          <w:lang w:eastAsia="ru-RU"/>
        </w:rPr>
        <w:t>«Формирование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46FD4" w:rsidRPr="00D46FD4">
        <w:rPr>
          <w:rFonts w:eastAsia="Times New Roman"/>
          <w:b/>
          <w:bCs/>
          <w:color w:val="000000"/>
          <w:sz w:val="24"/>
          <w:szCs w:val="24"/>
          <w:lang w:eastAsia="ru-RU"/>
        </w:rPr>
        <w:t>современной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46FD4" w:rsidRPr="00D46FD4">
        <w:rPr>
          <w:rFonts w:eastAsia="Times New Roman"/>
          <w:b/>
          <w:bCs/>
          <w:color w:val="000000"/>
          <w:sz w:val="24"/>
          <w:szCs w:val="24"/>
          <w:lang w:eastAsia="ru-RU"/>
        </w:rPr>
        <w:t>городской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46FD4" w:rsidRPr="00D46FD4">
        <w:rPr>
          <w:rFonts w:eastAsia="Times New Roman"/>
          <w:b/>
          <w:bCs/>
          <w:color w:val="000000"/>
          <w:sz w:val="24"/>
          <w:szCs w:val="24"/>
          <w:lang w:eastAsia="ru-RU"/>
        </w:rPr>
        <w:t>среды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46FD4" w:rsidRPr="00D46FD4">
        <w:rPr>
          <w:rFonts w:eastAsia="Times New Roman"/>
          <w:b/>
          <w:bCs/>
          <w:color w:val="000000"/>
          <w:sz w:val="24"/>
          <w:szCs w:val="24"/>
          <w:lang w:eastAsia="ru-RU"/>
        </w:rPr>
        <w:t>на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46FD4" w:rsidRPr="00D46FD4">
        <w:rPr>
          <w:rFonts w:eastAsia="Times New Roman"/>
          <w:b/>
          <w:bCs/>
          <w:color w:val="000000"/>
          <w:sz w:val="24"/>
          <w:szCs w:val="24"/>
          <w:lang w:eastAsia="ru-RU"/>
        </w:rPr>
        <w:t>территории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46FD4" w:rsidRPr="00D46FD4">
        <w:rPr>
          <w:rFonts w:eastAsia="Times New Roman"/>
          <w:b/>
          <w:bCs/>
          <w:color w:val="000000"/>
          <w:sz w:val="24"/>
          <w:szCs w:val="24"/>
          <w:lang w:eastAsia="ru-RU"/>
        </w:rPr>
        <w:t>муниципального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46FD4" w:rsidRPr="00D46FD4">
        <w:rPr>
          <w:rFonts w:eastAsia="Times New Roman"/>
          <w:b/>
          <w:bCs/>
          <w:color w:val="000000"/>
          <w:sz w:val="24"/>
          <w:szCs w:val="24"/>
          <w:lang w:eastAsia="ru-RU"/>
        </w:rPr>
        <w:t>образования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46FD4" w:rsidRPr="00D46FD4">
        <w:rPr>
          <w:rFonts w:eastAsia="Times New Roman"/>
          <w:b/>
          <w:bCs/>
          <w:color w:val="000000"/>
          <w:sz w:val="24"/>
          <w:szCs w:val="24"/>
          <w:lang w:eastAsia="ru-RU"/>
        </w:rPr>
        <w:t>Лёвинское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46FD4" w:rsidRPr="00D46FD4">
        <w:rPr>
          <w:rFonts w:eastAsia="Times New Roman"/>
          <w:b/>
          <w:bCs/>
          <w:color w:val="000000"/>
          <w:sz w:val="24"/>
          <w:szCs w:val="24"/>
          <w:lang w:eastAsia="ru-RU"/>
        </w:rPr>
        <w:t>городское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46FD4" w:rsidRPr="00D46FD4">
        <w:rPr>
          <w:rFonts w:eastAsia="Times New Roman"/>
          <w:b/>
          <w:bCs/>
          <w:color w:val="000000"/>
          <w:sz w:val="24"/>
          <w:szCs w:val="24"/>
          <w:lang w:eastAsia="ru-RU"/>
        </w:rPr>
        <w:t>поселение»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D46FD4" w:rsidRPr="00D46FD4" w:rsidRDefault="00D46FD4" w:rsidP="00D46FD4">
      <w:pPr>
        <w:spacing w:after="0" w:line="240" w:lineRule="auto"/>
        <w:ind w:firstLine="567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 w:rsidRPr="00D46FD4">
        <w:rPr>
          <w:rFonts w:eastAsia="Times New Roman"/>
          <w:b/>
          <w:bCs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46FD4">
        <w:rPr>
          <w:rFonts w:eastAsia="Times New Roman"/>
          <w:b/>
          <w:bCs/>
          <w:color w:val="000000"/>
          <w:sz w:val="24"/>
          <w:szCs w:val="24"/>
          <w:lang w:eastAsia="ru-RU"/>
        </w:rPr>
        <w:t>2018-2030</w:t>
      </w:r>
      <w:r w:rsidR="007C05B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46FD4">
        <w:rPr>
          <w:rFonts w:eastAsia="Times New Roman"/>
          <w:b/>
          <w:bCs/>
          <w:color w:val="000000"/>
          <w:sz w:val="24"/>
          <w:szCs w:val="24"/>
          <w:lang w:eastAsia="ru-RU"/>
        </w:rPr>
        <w:t>годы</w:t>
      </w:r>
    </w:p>
    <w:p w:rsidR="00D46FD4" w:rsidRPr="00D46FD4" w:rsidRDefault="007C05B2" w:rsidP="00D46FD4">
      <w:pPr>
        <w:spacing w:after="0" w:line="240" w:lineRule="auto"/>
        <w:ind w:firstLine="567"/>
        <w:jc w:val="both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 xml:space="preserve"> </w:t>
      </w:r>
    </w:p>
    <w:tbl>
      <w:tblPr>
        <w:tblW w:w="9006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3936"/>
        <w:gridCol w:w="5070"/>
      </w:tblGrid>
      <w:tr w:rsidR="005526C8" w:rsidRPr="005526C8" w:rsidTr="005526C8">
        <w:trPr>
          <w:jc w:val="center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Наименование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муниципальной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формирование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современной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городской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среды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на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территории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муниципального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образования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Лёвинское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городское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поселение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на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2018-2030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годы</w:t>
            </w:r>
          </w:p>
        </w:tc>
      </w:tr>
      <w:tr w:rsidR="005526C8" w:rsidRPr="005526C8" w:rsidTr="005526C8">
        <w:trPr>
          <w:jc w:val="center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Разработчик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муниципальной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администрация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муниципального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образования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Лёвинское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городское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поселение</w:t>
            </w:r>
          </w:p>
        </w:tc>
      </w:tr>
      <w:tr w:rsidR="005526C8" w:rsidRPr="005526C8" w:rsidTr="005526C8">
        <w:trPr>
          <w:jc w:val="center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Основание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для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разработки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муниципальной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26C8" w:rsidRPr="005526C8" w:rsidRDefault="00125ED9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hyperlink r:id="rId10" w:tgtFrame="_blank" w:history="1">
              <w:r w:rsidR="005526C8" w:rsidRPr="005526C8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Бюджетный</w:t>
              </w:r>
              <w:r w:rsidR="007C05B2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 xml:space="preserve"> </w:t>
              </w:r>
              <w:r w:rsidR="005526C8" w:rsidRPr="005526C8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кодекс</w:t>
              </w:r>
            </w:hyperlink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526C8" w:rsidRPr="005526C8">
              <w:rPr>
                <w:rFonts w:eastAsia="Times New Roman"/>
                <w:sz w:val="24"/>
                <w:szCs w:val="24"/>
                <w:lang w:eastAsia="ru-RU"/>
              </w:rPr>
              <w:t>Российской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526C8" w:rsidRPr="005526C8">
              <w:rPr>
                <w:rFonts w:eastAsia="Times New Roman"/>
                <w:sz w:val="24"/>
                <w:szCs w:val="24"/>
                <w:lang w:eastAsia="ru-RU"/>
              </w:rPr>
              <w:t>Федерации,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526C8" w:rsidRPr="005526C8">
              <w:rPr>
                <w:rFonts w:eastAsia="Times New Roman"/>
                <w:sz w:val="24"/>
                <w:szCs w:val="24"/>
                <w:lang w:eastAsia="ru-RU"/>
              </w:rPr>
              <w:t>Федеральный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526C8" w:rsidRPr="005526C8">
              <w:rPr>
                <w:rFonts w:eastAsia="Times New Roman"/>
                <w:sz w:val="24"/>
                <w:szCs w:val="24"/>
                <w:lang w:eastAsia="ru-RU"/>
              </w:rPr>
              <w:t>закон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526C8" w:rsidRPr="005526C8">
              <w:rPr>
                <w:rFonts w:eastAsia="Times New Roman"/>
                <w:sz w:val="24"/>
                <w:szCs w:val="24"/>
                <w:lang w:eastAsia="ru-RU"/>
              </w:rPr>
              <w:t>от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hyperlink r:id="rId11" w:tgtFrame="_blank" w:history="1">
              <w:r w:rsidR="005526C8" w:rsidRPr="005526C8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06.10.2003</w:t>
              </w:r>
              <w:r w:rsidR="007C05B2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 xml:space="preserve"> </w:t>
              </w:r>
              <w:r w:rsidR="005526C8" w:rsidRPr="005526C8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№</w:t>
              </w:r>
              <w:r w:rsidR="007C05B2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 xml:space="preserve"> </w:t>
              </w:r>
              <w:r w:rsidR="005526C8" w:rsidRPr="005526C8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131-ФЗ</w:t>
              </w:r>
            </w:hyperlink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5526C8" w:rsidRPr="005526C8">
              <w:rPr>
                <w:rFonts w:eastAsia="Times New Roman"/>
                <w:sz w:val="24"/>
                <w:szCs w:val="24"/>
                <w:lang w:eastAsia="ru-RU"/>
              </w:rPr>
              <w:t>«</w:t>
            </w:r>
            <w:hyperlink r:id="rId12" w:tgtFrame="_blank" w:history="1">
              <w:r w:rsidR="005526C8" w:rsidRPr="005526C8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Об</w:t>
              </w:r>
              <w:r w:rsidR="007C05B2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 xml:space="preserve"> </w:t>
              </w:r>
              <w:r w:rsidR="005526C8" w:rsidRPr="005526C8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общих</w:t>
              </w:r>
              <w:r w:rsidR="007C05B2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 xml:space="preserve"> </w:t>
              </w:r>
              <w:r w:rsidR="005526C8" w:rsidRPr="005526C8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принципах</w:t>
              </w:r>
              <w:r w:rsidR="007C05B2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 xml:space="preserve"> </w:t>
              </w:r>
              <w:r w:rsidR="005526C8" w:rsidRPr="005526C8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организации</w:t>
              </w:r>
              <w:r w:rsidR="007C05B2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 xml:space="preserve"> </w:t>
              </w:r>
              <w:r w:rsidR="005526C8" w:rsidRPr="005526C8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местного</w:t>
              </w:r>
              <w:r w:rsidR="007C05B2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 xml:space="preserve"> </w:t>
              </w:r>
              <w:r w:rsidR="005526C8" w:rsidRPr="005526C8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самоуправления</w:t>
              </w:r>
              <w:r w:rsidR="007C05B2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 xml:space="preserve"> </w:t>
              </w:r>
              <w:r w:rsidR="005526C8" w:rsidRPr="005526C8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в</w:t>
              </w:r>
              <w:r w:rsidR="007C05B2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 xml:space="preserve"> </w:t>
              </w:r>
              <w:r w:rsidR="005526C8" w:rsidRPr="005526C8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Российской</w:t>
              </w:r>
              <w:r w:rsidR="007C05B2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 xml:space="preserve"> </w:t>
              </w:r>
              <w:r w:rsidR="005526C8" w:rsidRPr="005526C8">
                <w:rPr>
                  <w:rFonts w:eastAsia="Times New Roman"/>
                  <w:color w:val="0000FF"/>
                  <w:sz w:val="24"/>
                  <w:szCs w:val="24"/>
                  <w:lang w:eastAsia="ru-RU"/>
                </w:rPr>
                <w:t>Федерации</w:t>
              </w:r>
            </w:hyperlink>
            <w:r w:rsidR="005526C8" w:rsidRPr="005526C8">
              <w:rPr>
                <w:rFonts w:eastAsia="Times New Roman"/>
                <w:sz w:val="24"/>
                <w:szCs w:val="24"/>
                <w:lang w:eastAsia="ru-RU"/>
              </w:rPr>
              <w:t>»</w:t>
            </w:r>
          </w:p>
        </w:tc>
      </w:tr>
      <w:tr w:rsidR="005526C8" w:rsidRPr="005526C8" w:rsidTr="005526C8">
        <w:trPr>
          <w:jc w:val="center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Цели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муниципальной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совершенствование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системы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комплексного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благоустройства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на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территории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муниципального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образования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Лёвинское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городское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поселение,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повышение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уровня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благоустройства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территорий</w:t>
            </w:r>
          </w:p>
        </w:tc>
      </w:tr>
      <w:tr w:rsidR="005526C8" w:rsidRPr="005526C8" w:rsidTr="005526C8">
        <w:trPr>
          <w:jc w:val="center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Задачи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муниципальной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повышение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уровня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благоустройства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улучшение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эстетического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облика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дворовых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территорий;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создание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комфортных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безопасных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условий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отдыха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граждан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досуговых</w:t>
            </w:r>
            <w:proofErr w:type="spellEnd"/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зонах;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повышение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уровня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благоустройства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мест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массового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отдыха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населения</w:t>
            </w:r>
            <w:proofErr w:type="gramEnd"/>
          </w:p>
        </w:tc>
      </w:tr>
      <w:tr w:rsidR="005526C8" w:rsidRPr="005526C8" w:rsidTr="005526C8">
        <w:trPr>
          <w:jc w:val="center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Сроки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этапы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реализации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муниципальной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на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2018-2030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годы</w:t>
            </w:r>
          </w:p>
        </w:tc>
      </w:tr>
      <w:tr w:rsidR="005526C8" w:rsidRPr="005526C8" w:rsidTr="005526C8">
        <w:trPr>
          <w:trHeight w:val="894"/>
          <w:jc w:val="center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Исполнители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муниципальной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администрация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Лёвинского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городского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поселения</w:t>
            </w:r>
          </w:p>
        </w:tc>
      </w:tr>
      <w:tr w:rsidR="005526C8" w:rsidRPr="005526C8" w:rsidTr="005526C8">
        <w:trPr>
          <w:jc w:val="center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Объемы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бюджетных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ассигнований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источники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финансирования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муниципальной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26C8" w:rsidRPr="005526C8" w:rsidRDefault="005526C8" w:rsidP="005526C8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Общий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объем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средств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составляет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9440,94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рублей,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том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числе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источникам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финансирования: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2018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–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тыс.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2019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–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тыс.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2020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–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0,0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тыс.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  <w:p w:rsidR="005526C8" w:rsidRPr="005526C8" w:rsidRDefault="005526C8" w:rsidP="005526C8">
            <w:pPr>
              <w:autoSpaceDE w:val="0"/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2021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–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тыс.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год: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-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3380,34.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тыс.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–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тыс.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–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тыс.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–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2020,20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тыс.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год:-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2020,20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тыс.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год:-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2020,20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тыс.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2028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–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тыс.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2029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–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тыс.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2030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–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0,00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тыс.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5526C8" w:rsidRPr="005526C8" w:rsidTr="005526C8">
        <w:trPr>
          <w:jc w:val="center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Целевые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количество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отремонтированных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дворовых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территорий;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количество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благоустроенных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общественных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территорий;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доля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граждан,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принявших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участие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решении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вопросов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развития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городской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среды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общего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количества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граждан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возрасте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14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лет,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проживающих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муниципальном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образовании;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доля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общих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собраний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собственников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помещений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многоквартирных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домах,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проведенных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посредством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электронного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голосования,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общем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количестве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проведенных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общих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собраний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собственников;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доля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жителей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городов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возрасте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14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лет,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имеющих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возможность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принять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участие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принятии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решений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вопросам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городского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развития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использованием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цифровых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технологий</w:t>
            </w:r>
          </w:p>
          <w:p w:rsidR="005526C8" w:rsidRPr="005526C8" w:rsidRDefault="007C05B2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526C8" w:rsidRPr="005526C8" w:rsidTr="005526C8">
        <w:trPr>
          <w:jc w:val="center"/>
        </w:trPr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Ожидаемые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конечные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результаты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реализации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муниципальной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Благоустроенность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территории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муниципального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образования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Лёвинское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городское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поселение;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улучшение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благоустройства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придомовых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территорий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многоквартирных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домов;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создание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благоприятных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комфортных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условий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для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проживания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граждан,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именно: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Благоустроить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14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дворовых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территорий;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Благоустроить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общественные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территории</w:t>
            </w:r>
          </w:p>
          <w:p w:rsidR="005526C8" w:rsidRPr="005526C8" w:rsidRDefault="005526C8" w:rsidP="005526C8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Показатели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являются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расчетными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могут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корректироваться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ходе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исполнения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5526C8">
              <w:rPr>
                <w:rFonts w:eastAsia="Times New Roman"/>
                <w:sz w:val="24"/>
                <w:szCs w:val="24"/>
                <w:lang w:eastAsia="ru-RU"/>
              </w:rPr>
              <w:t>программы.</w:t>
            </w:r>
          </w:p>
        </w:tc>
      </w:tr>
    </w:tbl>
    <w:p w:rsidR="00D46FD4" w:rsidRPr="00D46FD4" w:rsidRDefault="00D46FD4" w:rsidP="00D46FD4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7617A6" w:rsidRPr="003A69AF" w:rsidRDefault="007617A6" w:rsidP="009B630D">
      <w:pPr>
        <w:spacing w:after="0" w:line="240" w:lineRule="auto"/>
        <w:ind w:firstLine="567"/>
        <w:jc w:val="center"/>
        <w:rPr>
          <w:rFonts w:eastAsia="Times New Roman"/>
          <w:b/>
          <w:bCs/>
          <w:color w:val="000000"/>
          <w:sz w:val="30"/>
          <w:szCs w:val="30"/>
          <w:lang w:eastAsia="ru-RU"/>
        </w:rPr>
      </w:pPr>
    </w:p>
    <w:p w:rsidR="000D6946" w:rsidRDefault="009B630D" w:rsidP="009B630D">
      <w:pPr>
        <w:spacing w:after="0" w:line="240" w:lineRule="auto"/>
        <w:ind w:firstLine="567"/>
        <w:jc w:val="center"/>
        <w:rPr>
          <w:rFonts w:eastAsia="Times New Roman"/>
          <w:b/>
          <w:bCs/>
          <w:color w:val="000000"/>
          <w:sz w:val="30"/>
          <w:szCs w:val="30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1.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Характеристика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проблемы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обоснование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необходимости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её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решения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программными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методами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расположено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14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многоквартирных</w:t>
      </w:r>
      <w:proofErr w:type="gram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жилых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дома,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1сквер,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1парк,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большинства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парков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скверов,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выполнено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более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30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назад.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Проведенный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2017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году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анализ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состояния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находящихся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поселения,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выявил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износ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более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80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процентов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элементов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Запущенное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состояние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требует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скорейшей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модернизации.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69AF">
        <w:rPr>
          <w:rFonts w:eastAsia="Times New Roman"/>
          <w:color w:val="000000"/>
          <w:sz w:val="24"/>
          <w:szCs w:val="24"/>
          <w:lang w:eastAsia="ru-RU"/>
        </w:rPr>
        <w:t>Неухоженность</w:t>
      </w:r>
      <w:proofErr w:type="spell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парков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скверов,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отсутствие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детских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игровых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спортивных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площадок,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зон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отдыха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дворах,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устаревшие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малые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архитектурные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формы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–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все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это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негативно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влияет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эмоциональное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состояние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качество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жизни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населения.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Лёвинском</w:t>
      </w:r>
      <w:proofErr w:type="spell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имеются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пользования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(проезды,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центральные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улицы,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площади,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скверы,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парки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т.д.)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которых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отвечает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современным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требованиям</w:t>
      </w:r>
      <w:proofErr w:type="gram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требуют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комплексного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подхода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включающего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себя: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1)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пользования,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числе: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ремонт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тротуаров;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обеспечение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освещения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пользования;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установку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скамеек;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установку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урн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мусора;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озеленение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пользования;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иные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виды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2)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предусматривающее: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ремонт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автомобильных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дорог,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образующих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проезды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территориям,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прилегающим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домам;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ремонт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тротуаров,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расположенных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территориях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домов;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обеспечение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освещения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установку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скамеек;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установку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урн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мусора.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оборудование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детских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(или)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спортивных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площадок;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оборудование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автомобильных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парковок;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озеленение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иные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виды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Исполнение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настоящей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позволит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упорядочить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систему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организации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выполнения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качественно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повысить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его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уровень.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Обустроятся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парки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скверы,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благоустроенные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центральные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площади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населенных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пунктов,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набережные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другие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объекты,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также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современные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малые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архитектурные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формы,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будут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приведены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надлежащее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состояние.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Все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это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комплексе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создаст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гармоничную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комфортную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населения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поселения.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2.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Цель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задачи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муниципальной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программы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обеспечения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целесообразно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проведение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следующих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мероприятий: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озеленение,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уход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зелеными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насаждениями;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оборудование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малыми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архитектурными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формами,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иными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некапитальными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объектами;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устройство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пешеходных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дорожек,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освещение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lastRenderedPageBreak/>
        <w:t>обустройство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площадок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отдыха,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детских,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спортивных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площадок;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установка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скамеек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урн,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контейнеров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сбора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мусора;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оформление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цветников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обеспечение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физической,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пространственной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информационной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доступности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инвалидов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других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69AF">
        <w:rPr>
          <w:rFonts w:eastAsia="Times New Roman"/>
          <w:color w:val="000000"/>
          <w:sz w:val="24"/>
          <w:szCs w:val="24"/>
          <w:lang w:eastAsia="ru-RU"/>
        </w:rPr>
        <w:t>маломобильных</w:t>
      </w:r>
      <w:proofErr w:type="spell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групп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населения.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Основной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целью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является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повышение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уровня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Кировской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области.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достижения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поставленной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цели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необходимо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решить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следующие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задачи: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1)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организация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нуждающихся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пользования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Кировской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области,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числе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социально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значимых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объектов;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2)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организация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нуждающихся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Кировской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области;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3)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повышение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уровня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вовлеченности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граждан,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организаций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реализацию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нуждающихся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пользования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образования,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также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домов.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3.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Обоснование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путей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средств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решения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проблемы,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сроки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выполнения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муниципальной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программы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Реализация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настоящей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основана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обеспечении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достижения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запланированных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результатов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величин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целевых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индикаторов,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показателей,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установленных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программе.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Реализация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части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закупок,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товаров,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услуг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осуществляется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порядке,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установленном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действующим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законодательством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Российской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Федерации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сфере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закупок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товаров,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услуг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обеспечение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государственных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нужд.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Финансирование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«Формирование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современной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2018-2030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годы»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запланировано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счет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федерального,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областного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местного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бюджетов.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Срок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реализации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программы: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2018-2030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годы.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Заключение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контрактов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результатам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закупки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товаров,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услуг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обеспечения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нужд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целях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реализации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позднее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1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апреля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года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предоставления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субсидии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формировани</w:t>
      </w:r>
      <w:r w:rsidR="006762A9">
        <w:rPr>
          <w:rFonts w:eastAsia="Times New Roman"/>
          <w:color w:val="000000"/>
          <w:sz w:val="24"/>
          <w:szCs w:val="24"/>
          <w:lang w:eastAsia="ru-RU"/>
        </w:rPr>
        <w:t>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6762A9">
        <w:rPr>
          <w:rFonts w:eastAsia="Times New Roman"/>
          <w:color w:val="000000"/>
          <w:sz w:val="24"/>
          <w:szCs w:val="24"/>
          <w:lang w:eastAsia="ru-RU"/>
        </w:rPr>
        <w:t>современной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6762A9">
        <w:rPr>
          <w:rFonts w:eastAsia="Times New Roman"/>
          <w:color w:val="000000"/>
          <w:sz w:val="24"/>
          <w:szCs w:val="24"/>
          <w:lang w:eastAsia="ru-RU"/>
        </w:rPr>
        <w:t>городской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6762A9">
        <w:rPr>
          <w:rFonts w:eastAsia="Times New Roman"/>
          <w:color w:val="000000"/>
          <w:sz w:val="24"/>
          <w:szCs w:val="24"/>
          <w:lang w:eastAsia="ru-RU"/>
        </w:rPr>
        <w:t>среды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заключения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контрактов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выполнение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позднее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1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апреля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года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предоставления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субсидии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формирование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современной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</w:t>
      </w:r>
      <w:r w:rsidR="006762A9">
        <w:rPr>
          <w:rFonts w:eastAsia="Times New Roman"/>
          <w:color w:val="000000"/>
          <w:sz w:val="24"/>
          <w:szCs w:val="24"/>
          <w:lang w:eastAsia="ru-RU"/>
        </w:rPr>
        <w:t>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6762A9">
        <w:rPr>
          <w:rFonts w:eastAsia="Times New Roman"/>
          <w:color w:val="000000"/>
          <w:sz w:val="24"/>
          <w:szCs w:val="24"/>
          <w:lang w:eastAsia="ru-RU"/>
        </w:rPr>
        <w:t>среды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заключения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контрактов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выполнение</w:t>
      </w:r>
      <w:proofErr w:type="gram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исключением: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случаев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обжалования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действий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(бездействия)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заказчика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(или)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комиссии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осуществлению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закупок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(или)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оператора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электронной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площадки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при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осуществлении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закупки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товаров,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работ,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услуг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порядке,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установленном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законодательством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Российской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федерации,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при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которых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срок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заключения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таких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контрактов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продлевается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срок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указанного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обжалования;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случаев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проведения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повторного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конкурса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или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новой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закупки,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если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конкурс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признан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не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состоявшимся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основаниям,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предусмотренным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законодательством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Российской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Федерации,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при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которых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срок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заключения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таких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соглашений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продлевается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срок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проведения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конкурсных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процедур;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случаев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заключения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таких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соглашений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пределах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экономии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сре</w:t>
      </w:r>
      <w:proofErr w:type="gramStart"/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дств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пр</w:t>
      </w:r>
      <w:proofErr w:type="gramEnd"/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расходовании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субсидии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целях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реализации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муниципальных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программ,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том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числе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мероприятий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цифровизации</w:t>
      </w:r>
      <w:proofErr w:type="spellEnd"/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городского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хозяйства,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включенных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муниципальную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программу,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при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которых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срок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заключения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таких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соглашений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продлевается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срок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до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15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декабря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года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предоставления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субсидии.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lastRenderedPageBreak/>
        <w:t>4.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Обобщенная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характеристика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мероприятий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Муниципальной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программы.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Сведения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о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показателях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результативности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муниципальной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программы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4.1.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рамках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настоящей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реализуются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следующие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мероприятия: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повышение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уровня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Кировской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области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посредством: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реализации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Кировской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области;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реализации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Кировской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области;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обеспечение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доступности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инвалидов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других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69AF">
        <w:rPr>
          <w:rFonts w:eastAsia="Times New Roman"/>
          <w:color w:val="000000"/>
          <w:sz w:val="24"/>
          <w:szCs w:val="24"/>
          <w:lang w:eastAsia="ru-RU"/>
        </w:rPr>
        <w:t>маломобильных</w:t>
      </w:r>
      <w:proofErr w:type="spell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групп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населения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соответствии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нормативной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документацией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сфере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обеспечения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доступной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69AF">
        <w:rPr>
          <w:rFonts w:eastAsia="Times New Roman"/>
          <w:color w:val="000000"/>
          <w:sz w:val="24"/>
          <w:szCs w:val="24"/>
          <w:lang w:eastAsia="ru-RU"/>
        </w:rPr>
        <w:t>маломобильных</w:t>
      </w:r>
      <w:proofErr w:type="spell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групп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населения.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4.2.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могут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выполняться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рамках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минимального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дополнительного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перечней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Минимальный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перечень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видов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включает: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ремонт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проездов,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тротуаров;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обеспечение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освещения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установка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скамеек,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урн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мусора.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Дополнительный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перечень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включает: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оборудование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детских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(или)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спортивных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площадок;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оборудование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автомобильных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парковок;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озеленение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Ориентировочная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нормативная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стоимость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дома,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сформированный</w:t>
      </w:r>
      <w:proofErr w:type="gram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исходя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из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минимального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дополнительного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перечня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представлена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приложении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№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C2093C">
        <w:rPr>
          <w:rFonts w:eastAsia="Times New Roman"/>
          <w:color w:val="000000"/>
          <w:sz w:val="24"/>
          <w:szCs w:val="24"/>
          <w:lang w:eastAsia="ru-RU"/>
        </w:rPr>
        <w:t>7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Сведения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показателях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эффективности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представлены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приложении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№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C2093C">
        <w:rPr>
          <w:rFonts w:eastAsia="Times New Roman"/>
          <w:color w:val="000000"/>
          <w:sz w:val="24"/>
          <w:szCs w:val="24"/>
          <w:lang w:eastAsia="ru-RU"/>
        </w:rPr>
        <w:t>1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программе.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соответствии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пунктом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14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Правил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предоставления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распределения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субсидий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из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федерального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бюджета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бюджетам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субъектов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Российской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Федерации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поддержку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государственных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субъектов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Российской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Федерации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формирования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современной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утвержденных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постановлением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Правительства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Российской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Федерации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hyperlink r:id="rId13" w:tgtFrame="_blank" w:history="1">
        <w:r w:rsidRPr="003A69AF">
          <w:rPr>
            <w:rFonts w:eastAsia="Times New Roman"/>
            <w:color w:val="0000FF"/>
            <w:sz w:val="24"/>
            <w:szCs w:val="24"/>
            <w:lang w:eastAsia="ru-RU"/>
          </w:rPr>
          <w:t>10.02.2017</w:t>
        </w:r>
        <w:r w:rsidR="007C05B2">
          <w:rPr>
            <w:rFonts w:eastAsia="Times New Roman"/>
            <w:color w:val="0000FF"/>
            <w:sz w:val="24"/>
            <w:szCs w:val="24"/>
            <w:lang w:eastAsia="ru-RU"/>
          </w:rPr>
          <w:t xml:space="preserve"> </w:t>
        </w:r>
        <w:r w:rsidRPr="003A69AF">
          <w:rPr>
            <w:rFonts w:eastAsia="Times New Roman"/>
            <w:color w:val="0000FF"/>
            <w:sz w:val="24"/>
            <w:szCs w:val="24"/>
            <w:lang w:eastAsia="ru-RU"/>
          </w:rPr>
          <w:t>№</w:t>
        </w:r>
        <w:r w:rsidR="007C05B2">
          <w:rPr>
            <w:rFonts w:eastAsia="Times New Roman"/>
            <w:color w:val="0000FF"/>
            <w:sz w:val="24"/>
            <w:szCs w:val="24"/>
            <w:lang w:eastAsia="ru-RU"/>
          </w:rPr>
          <w:t xml:space="preserve"> </w:t>
        </w:r>
        <w:r w:rsidRPr="003A69AF">
          <w:rPr>
            <w:rFonts w:eastAsia="Times New Roman"/>
            <w:color w:val="0000FF"/>
            <w:sz w:val="24"/>
            <w:szCs w:val="24"/>
            <w:lang w:eastAsia="ru-RU"/>
          </w:rPr>
          <w:t>169</w:t>
        </w:r>
      </w:hyperlink>
      <w:r w:rsidRPr="003A69AF">
        <w:rPr>
          <w:rFonts w:eastAsia="Times New Roman"/>
          <w:color w:val="000000"/>
          <w:sz w:val="24"/>
          <w:szCs w:val="24"/>
          <w:lang w:eastAsia="ru-RU"/>
        </w:rPr>
        <w:t>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Лёвинском</w:t>
      </w:r>
      <w:proofErr w:type="spell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проведена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инвентаризация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объектов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недвижимого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имущества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земельных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участков,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находящихся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собственности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(пользовании)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юридических</w:t>
      </w:r>
      <w:proofErr w:type="gram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индивидуальных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предпринимателей,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уровня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индивидуальных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жилых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земельных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участков,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предоставленных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размещения,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образования.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целях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организации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процесса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комплексного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результатам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оценки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текущего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состояния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сферы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Лёвинском</w:t>
      </w:r>
      <w:proofErr w:type="spell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числе,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оценки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состояния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составлены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итоговые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документы,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содержащие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инвентаризационные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данные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территориях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расположенных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элементах,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-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паспорта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Виды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содержанию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прилегающих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предусмотрены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правилами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образования,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утвержденными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решением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Лёвинской</w:t>
      </w:r>
      <w:proofErr w:type="spell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поселковой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Думой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hyperlink r:id="rId14" w:tgtFrame="_blank" w:history="1">
        <w:r w:rsidRPr="003A69AF">
          <w:rPr>
            <w:rFonts w:eastAsia="Times New Roman"/>
            <w:color w:val="0000FF"/>
            <w:sz w:val="24"/>
            <w:szCs w:val="24"/>
            <w:lang w:eastAsia="ru-RU"/>
          </w:rPr>
          <w:t>26.04.2019</w:t>
        </w:r>
        <w:r w:rsidR="007C05B2">
          <w:rPr>
            <w:rFonts w:eastAsia="Times New Roman"/>
            <w:color w:val="0000FF"/>
            <w:sz w:val="24"/>
            <w:szCs w:val="24"/>
            <w:lang w:eastAsia="ru-RU"/>
          </w:rPr>
          <w:t xml:space="preserve"> </w:t>
        </w:r>
        <w:r w:rsidRPr="003A69AF">
          <w:rPr>
            <w:rFonts w:eastAsia="Times New Roman"/>
            <w:color w:val="0000FF"/>
            <w:sz w:val="24"/>
            <w:szCs w:val="24"/>
            <w:lang w:eastAsia="ru-RU"/>
          </w:rPr>
          <w:t>№</w:t>
        </w:r>
        <w:r w:rsidR="007C05B2">
          <w:rPr>
            <w:rFonts w:eastAsia="Times New Roman"/>
            <w:color w:val="0000FF"/>
            <w:sz w:val="24"/>
            <w:szCs w:val="24"/>
            <w:lang w:eastAsia="ru-RU"/>
          </w:rPr>
          <w:t xml:space="preserve"> </w:t>
        </w:r>
        <w:r w:rsidRPr="003A69AF">
          <w:rPr>
            <w:rFonts w:eastAsia="Times New Roman"/>
            <w:color w:val="0000FF"/>
            <w:sz w:val="24"/>
            <w:szCs w:val="24"/>
            <w:lang w:eastAsia="ru-RU"/>
          </w:rPr>
          <w:t>23/5</w:t>
        </w:r>
      </w:hyperlink>
      <w:r w:rsidRPr="003A69AF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приложении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№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C2093C">
        <w:rPr>
          <w:rFonts w:eastAsia="Times New Roman"/>
          <w:color w:val="000000"/>
          <w:sz w:val="24"/>
          <w:szCs w:val="24"/>
          <w:lang w:eastAsia="ru-RU"/>
        </w:rPr>
        <w:t>6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указаны</w:t>
      </w:r>
      <w:proofErr w:type="gramEnd"/>
      <w:r w:rsidRPr="003A69AF">
        <w:rPr>
          <w:rFonts w:eastAsia="Times New Roman"/>
          <w:color w:val="000000"/>
          <w:sz w:val="24"/>
          <w:szCs w:val="24"/>
          <w:lang w:eastAsia="ru-RU"/>
        </w:rPr>
        <w:t>: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Адресный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перечень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нуждающихся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подлежащих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указанный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период.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-Адресный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перечень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нуждающихся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благоустройстве.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lastRenderedPageBreak/>
        <w:t>Адресный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перечень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нуждающихся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(очередность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определяется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порядке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поступления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предложений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выполнении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указанных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работ).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bookmarkStart w:id="1" w:name="_GoBack"/>
      <w:bookmarkEnd w:id="1"/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Адресный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перечень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объектов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недвижимого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имущества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(включая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объекты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незавершенного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строительства),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земельных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участков,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находящихся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собственности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(пользовании)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юридических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лиц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индивидуальных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предпринимателей,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которые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подлежат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не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позднее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последнего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года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реализации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федерального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проекта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за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счет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средств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указанных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лиц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соответствии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требованиями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утвержденных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правил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Лёвинского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городского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9B630D" w:rsidRPr="003A69AF">
        <w:rPr>
          <w:rFonts w:eastAsia="Times New Roman"/>
          <w:color w:val="000000"/>
          <w:sz w:val="24"/>
          <w:szCs w:val="24"/>
          <w:lang w:eastAsia="ru-RU"/>
        </w:rPr>
        <w:t>поселения.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имеет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право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исключать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из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адресного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перечня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подлежащих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рамках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реализации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расположенные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вблизи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физический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износ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основных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конструктивных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элементов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(крыша,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стены,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фундамент)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которых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превышает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70%,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также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которые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планируются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изъятию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государственных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нужд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соответствии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генеральным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планом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соответствующего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условии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одобрения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решения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исключении</w:t>
      </w:r>
      <w:proofErr w:type="gram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указанных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из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адресного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перечня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межведомственной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комиссией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Кировской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области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обеспечению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реализации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регионального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проекта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«Формирование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комфортной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</w:t>
      </w:r>
      <w:r w:rsidR="00C30E6D">
        <w:rPr>
          <w:rFonts w:eastAsia="Times New Roman"/>
          <w:color w:val="000000"/>
          <w:sz w:val="24"/>
          <w:szCs w:val="24"/>
          <w:lang w:eastAsia="ru-RU"/>
        </w:rPr>
        <w:t>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C30E6D">
        <w:rPr>
          <w:rFonts w:eastAsia="Times New Roman"/>
          <w:color w:val="000000"/>
          <w:sz w:val="24"/>
          <w:szCs w:val="24"/>
          <w:lang w:eastAsia="ru-RU"/>
        </w:rPr>
        <w:t>Кировской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C30E6D">
        <w:rPr>
          <w:rFonts w:eastAsia="Times New Roman"/>
          <w:color w:val="000000"/>
          <w:sz w:val="24"/>
          <w:szCs w:val="24"/>
          <w:lang w:eastAsia="ru-RU"/>
        </w:rPr>
        <w:t>области»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C30E6D">
        <w:rPr>
          <w:rFonts w:eastAsia="Times New Roman"/>
          <w:color w:val="000000"/>
          <w:sz w:val="24"/>
          <w:szCs w:val="24"/>
          <w:lang w:eastAsia="ru-RU"/>
        </w:rPr>
        <w:t>(далее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межведомственная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комиссия)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порядке,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установленном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такой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комиссией.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имеет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право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исключать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из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адресного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перечня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подлежащих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рамках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реализации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собственники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помещений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которых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приняли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решение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отказе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рамках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реализации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соответствующей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или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приняли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решение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сроки,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установленные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соответствующей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программой.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этом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исключение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из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перечня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подлежащих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рамках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реализации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возможно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только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условии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одобрения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соответствующего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решения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межведомственной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комиссией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порядке,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установленном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такой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комиссией.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предусмотрено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финансовое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трудовое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граждан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выполнении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(приложение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№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4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программе).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Трудовое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граждан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выполнении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заключается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проведении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ежегодных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весенних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месячников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уборке,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озеленению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города,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общегородских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субботников,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проведению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ежегодных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зимних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летних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смотров-конкурсов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выполнения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могут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привлекаться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студенческие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строительные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отряды,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добровольцы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(волонтеры),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которые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могут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выполнять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демонтажу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установке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малых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архитектурных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форм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(скамеек,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урн),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вазонов,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цветников,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доставке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строительных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материалов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места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разгрузки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месту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проведения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посадке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рассады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цветов,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саженцев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деревьев,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69AF">
        <w:rPr>
          <w:rFonts w:eastAsia="Times New Roman"/>
          <w:color w:val="000000"/>
          <w:sz w:val="24"/>
          <w:szCs w:val="24"/>
          <w:lang w:eastAsia="ru-RU"/>
        </w:rPr>
        <w:t>фотофиксации</w:t>
      </w:r>
      <w:proofErr w:type="spell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объектов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требующие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специальной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квалификации,.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Привлечение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студенческих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строительных</w:t>
      </w:r>
      <w:proofErr w:type="gram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отрядов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может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осуществляться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как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подрядной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организацией,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так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органом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местного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самоуправления.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Муниципальная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предусматривает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проведению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земельных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участков,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которых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расположены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дома,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которых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69AF">
        <w:rPr>
          <w:rFonts w:eastAsia="Times New Roman"/>
          <w:color w:val="000000"/>
          <w:sz w:val="24"/>
          <w:szCs w:val="24"/>
          <w:lang w:eastAsia="ru-RU"/>
        </w:rPr>
        <w:t>софинансируются</w:t>
      </w:r>
      <w:proofErr w:type="spell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счет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субсидии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из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бюджета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Кировской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области.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случае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проведения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(уточнению)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границ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земельных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участков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домами,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данные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проводятся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счет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местного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бюджета.</w:t>
      </w:r>
    </w:p>
    <w:p w:rsidR="009B630D" w:rsidRPr="003A69AF" w:rsidRDefault="009B630D" w:rsidP="007F2446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4.</w:t>
      </w:r>
      <w:r w:rsidR="00C30E6D">
        <w:rPr>
          <w:rFonts w:eastAsia="Times New Roman"/>
          <w:color w:val="000000"/>
          <w:sz w:val="24"/>
          <w:szCs w:val="24"/>
          <w:lang w:eastAsia="ru-RU"/>
        </w:rPr>
        <w:t>3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рамках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6762A9">
        <w:rPr>
          <w:rFonts w:eastAsia="Times New Roman"/>
          <w:color w:val="000000"/>
          <w:sz w:val="24"/>
          <w:szCs w:val="24"/>
          <w:lang w:eastAsia="ru-RU"/>
        </w:rPr>
        <w:t>должны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7F2446">
        <w:rPr>
          <w:rFonts w:eastAsia="Times New Roman"/>
          <w:color w:val="000000"/>
          <w:sz w:val="24"/>
          <w:szCs w:val="24"/>
          <w:lang w:eastAsia="ru-RU"/>
        </w:rPr>
        <w:t>выполняться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цифровой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трансформации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среды.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lastRenderedPageBreak/>
        <w:t>4.</w:t>
      </w:r>
      <w:r w:rsidR="00C30E6D">
        <w:rPr>
          <w:rFonts w:eastAsia="Times New Roman"/>
          <w:color w:val="000000"/>
          <w:sz w:val="24"/>
          <w:szCs w:val="24"/>
          <w:lang w:eastAsia="ru-RU"/>
        </w:rPr>
        <w:t>4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Мероприятия,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направленные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цифровую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трансформацию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ориентированы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достижение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следующих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показателей: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-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собраний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собственников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помещений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домах,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проведенных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посредством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электронного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голосования,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количестве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проведенных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собраний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собственников;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Значение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показателя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рассчитывается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следующим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образом: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N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=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G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/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SG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69AF">
        <w:rPr>
          <w:rFonts w:eastAsia="Times New Roman"/>
          <w:color w:val="000000"/>
          <w:sz w:val="24"/>
          <w:szCs w:val="24"/>
          <w:lang w:eastAsia="ru-RU"/>
        </w:rPr>
        <w:t>х</w:t>
      </w:r>
      <w:proofErr w:type="spell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100%,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где: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N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–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собраний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собственников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помещений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домах,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проведенных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посредством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электронного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голосования,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количестве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проведенных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собраний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собственников,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процентов;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G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–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количество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собраний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собственников,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проведенных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электронной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форме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поселения,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единиц;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SG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–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количество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собраний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собственников,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проведенных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поселения,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единиц.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Значения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показателей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определяются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основании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Государственной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информационной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системы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жилищно-коммунального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хозяйства.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Значение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показателя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определяется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основании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результатов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голосований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(опросов)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вопросам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развития,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проводимых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следующих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информационных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ресурсах: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платформе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обратной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связи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гражданами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</w:t>
      </w: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ПОС</w:t>
      </w:r>
      <w:proofErr w:type="gramEnd"/>
      <w:r w:rsidRPr="003A69AF">
        <w:rPr>
          <w:rFonts w:eastAsia="Times New Roman"/>
          <w:color w:val="000000"/>
          <w:sz w:val="24"/>
          <w:szCs w:val="24"/>
          <w:lang w:eastAsia="ru-RU"/>
        </w:rPr>
        <w:t>)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базе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Единого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портала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государственных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услуг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(ЕПГУ),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данные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предоставляются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министерством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информационных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технологий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связи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Кировской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области;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общероссийской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платформе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формированию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комфортной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</w:t>
      </w:r>
      <w:proofErr w:type="spellStart"/>
      <w:r w:rsidRPr="003A69AF">
        <w:rPr>
          <w:rFonts w:eastAsia="Times New Roman"/>
          <w:color w:val="000000"/>
          <w:sz w:val="24"/>
          <w:szCs w:val="24"/>
          <w:lang w:eastAsia="ru-RU"/>
        </w:rPr>
        <w:t>za.gorodsreda.ru</w:t>
      </w:r>
      <w:proofErr w:type="spellEnd"/>
      <w:r w:rsidRPr="003A69AF">
        <w:rPr>
          <w:rFonts w:eastAsia="Times New Roman"/>
          <w:color w:val="000000"/>
          <w:sz w:val="24"/>
          <w:szCs w:val="24"/>
          <w:lang w:eastAsia="ru-RU"/>
        </w:rPr>
        <w:t>),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данные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предоставляются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Министерством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D32C5">
        <w:rPr>
          <w:rFonts w:eastAsia="Times New Roman"/>
          <w:color w:val="000000"/>
          <w:sz w:val="24"/>
          <w:szCs w:val="24"/>
          <w:lang w:eastAsia="ru-RU"/>
        </w:rPr>
        <w:t>строительства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жилищно-коммунального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хозяйства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Российской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Федерации;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5.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Ресурсное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обеспечение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Муниципальной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программы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5211"/>
        <w:gridCol w:w="2410"/>
      </w:tblGrid>
      <w:tr w:rsidR="009B630D" w:rsidRPr="003A69AF" w:rsidTr="009B630D">
        <w:trPr>
          <w:trHeight w:val="109"/>
          <w:jc w:val="center"/>
        </w:trPr>
        <w:tc>
          <w:tcPr>
            <w:tcW w:w="5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630D" w:rsidRPr="003A69AF" w:rsidRDefault="009B630D" w:rsidP="009B630D">
            <w:pPr>
              <w:spacing w:after="0" w:line="109" w:lineRule="atLeast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Источник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630D" w:rsidRPr="003A69AF" w:rsidRDefault="009B630D" w:rsidP="009B630D">
            <w:pPr>
              <w:spacing w:after="0" w:line="109" w:lineRule="atLeast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Объем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финансирования,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(тыс.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рублей)</w:t>
            </w:r>
          </w:p>
        </w:tc>
      </w:tr>
      <w:tr w:rsidR="009B630D" w:rsidRPr="00C30E6D" w:rsidTr="009B630D">
        <w:trPr>
          <w:trHeight w:val="454"/>
          <w:jc w:val="center"/>
        </w:trPr>
        <w:tc>
          <w:tcPr>
            <w:tcW w:w="5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630D" w:rsidRPr="003D32C5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32C5">
              <w:rPr>
                <w:rFonts w:eastAsia="Times New Roman"/>
                <w:sz w:val="24"/>
                <w:szCs w:val="24"/>
                <w:lang w:eastAsia="ru-RU"/>
              </w:rPr>
              <w:t>Федеральный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D32C5">
              <w:rPr>
                <w:rFonts w:eastAsia="Times New Roman"/>
                <w:sz w:val="24"/>
                <w:szCs w:val="24"/>
                <w:lang w:eastAsia="ru-RU"/>
              </w:rPr>
              <w:t>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D32C5">
              <w:rPr>
                <w:rFonts w:eastAsia="Times New Roman"/>
                <w:sz w:val="24"/>
                <w:szCs w:val="24"/>
                <w:lang w:eastAsia="ru-RU"/>
              </w:rPr>
              <w:t>областной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D32C5">
              <w:rPr>
                <w:rFonts w:eastAsia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630D" w:rsidRPr="003D32C5" w:rsidRDefault="00AC4DD6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32C5">
              <w:rPr>
                <w:rFonts w:eastAsia="Times New Roman"/>
                <w:sz w:val="24"/>
                <w:szCs w:val="24"/>
                <w:lang w:val="en-US" w:eastAsia="ru-RU"/>
              </w:rPr>
              <w:t>8018,</w:t>
            </w:r>
            <w:r w:rsidR="009B630D" w:rsidRPr="003D32C5">
              <w:rPr>
                <w:rFonts w:eastAsia="Times New Roman"/>
                <w:sz w:val="24"/>
                <w:szCs w:val="24"/>
                <w:lang w:eastAsia="ru-RU"/>
              </w:rPr>
              <w:t>90</w:t>
            </w:r>
          </w:p>
        </w:tc>
      </w:tr>
      <w:tr w:rsidR="009B630D" w:rsidRPr="00C30E6D" w:rsidTr="009B630D">
        <w:trPr>
          <w:trHeight w:val="454"/>
          <w:jc w:val="center"/>
        </w:trPr>
        <w:tc>
          <w:tcPr>
            <w:tcW w:w="5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630D" w:rsidRPr="003D32C5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32C5">
              <w:rPr>
                <w:rFonts w:eastAsia="Times New Roman"/>
                <w:sz w:val="24"/>
                <w:szCs w:val="24"/>
                <w:lang w:eastAsia="ru-RU"/>
              </w:rPr>
              <w:t>Местный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D32C5">
              <w:rPr>
                <w:rFonts w:eastAsia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630D" w:rsidRPr="003D32C5" w:rsidRDefault="00AC4DD6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32C5">
              <w:rPr>
                <w:rFonts w:eastAsia="Times New Roman"/>
                <w:sz w:val="24"/>
                <w:szCs w:val="24"/>
                <w:lang w:eastAsia="ru-RU"/>
              </w:rPr>
              <w:t>1422,0</w:t>
            </w:r>
            <w:r w:rsidR="003D32C5" w:rsidRPr="003D32C5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  <w:tr w:rsidR="009B630D" w:rsidRPr="003A69AF" w:rsidTr="009B630D">
        <w:trPr>
          <w:trHeight w:val="454"/>
          <w:jc w:val="center"/>
        </w:trPr>
        <w:tc>
          <w:tcPr>
            <w:tcW w:w="5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630D" w:rsidRPr="003D32C5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32C5">
              <w:rPr>
                <w:rFonts w:eastAsia="Times New Roman"/>
                <w:sz w:val="24"/>
                <w:szCs w:val="24"/>
                <w:lang w:eastAsia="ru-RU"/>
              </w:rPr>
              <w:t>Внебюджетные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D32C5">
              <w:rPr>
                <w:rFonts w:eastAsia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630D" w:rsidRPr="003D32C5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D32C5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 w:rsidR="00AC4DD6" w:rsidRPr="003D32C5"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</w:tr>
      <w:tr w:rsidR="009B630D" w:rsidRPr="003A69AF" w:rsidTr="009B630D">
        <w:trPr>
          <w:trHeight w:val="454"/>
          <w:jc w:val="center"/>
        </w:trPr>
        <w:tc>
          <w:tcPr>
            <w:tcW w:w="52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630D" w:rsidRPr="003A69AF" w:rsidRDefault="00C30E6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C30E6D">
              <w:rPr>
                <w:rFonts w:eastAsia="Times New Roman"/>
                <w:sz w:val="24"/>
                <w:szCs w:val="24"/>
                <w:lang w:eastAsia="ru-RU"/>
              </w:rPr>
              <w:t>9440,9</w:t>
            </w:r>
            <w:r w:rsidR="003D32C5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CF2715" w:rsidRDefault="00CF2715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F2715" w:rsidRDefault="00CF2715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F2715" w:rsidRDefault="00CF2715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F2715" w:rsidRDefault="00CF2715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F2715" w:rsidRDefault="00CF2715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F2715" w:rsidRDefault="00CF2715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F2715" w:rsidRDefault="00CF2715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F2715" w:rsidRDefault="00CF2715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F2715" w:rsidRDefault="00CF2715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F2715" w:rsidRDefault="00CF2715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F2715" w:rsidRDefault="00CF2715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F2715" w:rsidRDefault="00CF2715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CF2715" w:rsidRPr="003A69AF" w:rsidRDefault="00CF2715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9B630D" w:rsidRPr="003A69AF" w:rsidRDefault="009B630D" w:rsidP="009B630D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br w:type="textWrapping" w:clear="all"/>
      </w:r>
    </w:p>
    <w:p w:rsidR="00CF2715" w:rsidRDefault="007C05B2" w:rsidP="00C30E6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  <w:sectPr w:rsidR="00CF2715" w:rsidSect="006762A9">
          <w:pgSz w:w="11906" w:h="16838"/>
          <w:pgMar w:top="1134" w:right="566" w:bottom="1134" w:left="1134" w:header="708" w:footer="708" w:gutter="0"/>
          <w:cols w:space="708"/>
          <w:docGrid w:linePitch="381"/>
        </w:sect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B71C43" w:rsidRPr="00B71C43" w:rsidRDefault="00B71C43" w:rsidP="00B71C43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B71C43">
        <w:rPr>
          <w:rFonts w:eastAsia="Times New Roman"/>
          <w:sz w:val="24"/>
          <w:szCs w:val="24"/>
          <w:lang w:eastAsia="ru-RU"/>
        </w:rPr>
        <w:lastRenderedPageBreak/>
        <w:t>Приложение</w:t>
      </w:r>
      <w:r w:rsidR="007C05B2">
        <w:rPr>
          <w:rFonts w:eastAsia="Times New Roman"/>
          <w:sz w:val="24"/>
          <w:szCs w:val="24"/>
          <w:lang w:eastAsia="ru-RU"/>
        </w:rPr>
        <w:t xml:space="preserve"> </w:t>
      </w:r>
      <w:r w:rsidRPr="00B71C43">
        <w:rPr>
          <w:rFonts w:eastAsia="Times New Roman"/>
          <w:sz w:val="24"/>
          <w:szCs w:val="24"/>
          <w:lang w:eastAsia="ru-RU"/>
        </w:rPr>
        <w:t>1</w:t>
      </w:r>
      <w:r w:rsidR="007C05B2">
        <w:rPr>
          <w:rFonts w:eastAsia="Times New Roman"/>
          <w:sz w:val="24"/>
          <w:szCs w:val="24"/>
          <w:lang w:eastAsia="ru-RU"/>
        </w:rPr>
        <w:t xml:space="preserve"> </w:t>
      </w:r>
    </w:p>
    <w:p w:rsidR="00B71C43" w:rsidRPr="00B71C43" w:rsidRDefault="007C05B2" w:rsidP="00B71C43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="00B71C43" w:rsidRPr="00B71C43">
        <w:rPr>
          <w:rFonts w:eastAsia="Times New Roman"/>
          <w:sz w:val="24"/>
          <w:szCs w:val="24"/>
          <w:lang w:eastAsia="ru-RU"/>
        </w:rPr>
        <w:t>к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B71C43" w:rsidRPr="00B71C43">
        <w:rPr>
          <w:rFonts w:eastAsia="Times New Roman"/>
          <w:sz w:val="24"/>
          <w:szCs w:val="24"/>
          <w:lang w:eastAsia="ru-RU"/>
        </w:rPr>
        <w:t>муниципальной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B71C43" w:rsidRPr="00B71C43">
        <w:rPr>
          <w:rFonts w:eastAsia="Times New Roman"/>
          <w:sz w:val="24"/>
          <w:szCs w:val="24"/>
          <w:lang w:eastAsia="ru-RU"/>
        </w:rPr>
        <w:t>программе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B71C43" w:rsidRPr="00B71C43" w:rsidRDefault="007C05B2" w:rsidP="00B71C43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  <w:r w:rsidR="00B71C43" w:rsidRPr="00B71C43">
        <w:rPr>
          <w:rFonts w:eastAsia="Times New Roman"/>
          <w:sz w:val="24"/>
          <w:szCs w:val="24"/>
          <w:lang w:eastAsia="ru-RU"/>
        </w:rPr>
        <w:t>"Формирование</w:t>
      </w:r>
      <w:r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="00B71C43" w:rsidRPr="00B71C43">
        <w:rPr>
          <w:rFonts w:eastAsia="Times New Roman"/>
          <w:sz w:val="24"/>
          <w:szCs w:val="24"/>
          <w:lang w:eastAsia="ru-RU"/>
        </w:rPr>
        <w:t>современной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B71C43" w:rsidRPr="00B71C43" w:rsidRDefault="007C05B2" w:rsidP="00B71C43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="00B71C43" w:rsidRPr="00B71C43">
        <w:rPr>
          <w:rFonts w:eastAsia="Times New Roman"/>
          <w:sz w:val="24"/>
          <w:szCs w:val="24"/>
          <w:lang w:eastAsia="ru-RU"/>
        </w:rPr>
        <w:t>городской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B71C43" w:rsidRPr="00B71C43">
        <w:rPr>
          <w:rFonts w:eastAsia="Times New Roman"/>
          <w:sz w:val="24"/>
          <w:szCs w:val="24"/>
          <w:lang w:eastAsia="ru-RU"/>
        </w:rPr>
        <w:t>среды</w:t>
      </w:r>
    </w:p>
    <w:p w:rsidR="00B71C43" w:rsidRPr="00B71C43" w:rsidRDefault="007C05B2" w:rsidP="00B71C43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="00B71C43" w:rsidRPr="00B71C43">
        <w:rPr>
          <w:rFonts w:eastAsia="Times New Roman"/>
          <w:sz w:val="24"/>
          <w:szCs w:val="24"/>
          <w:lang w:eastAsia="ru-RU"/>
        </w:rPr>
        <w:t>Лёвинского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B71C43" w:rsidRPr="00B71C43">
        <w:rPr>
          <w:rFonts w:eastAsia="Times New Roman"/>
          <w:sz w:val="24"/>
          <w:szCs w:val="24"/>
          <w:lang w:eastAsia="ru-RU"/>
        </w:rPr>
        <w:t>городского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B71C43" w:rsidRPr="00B71C43" w:rsidRDefault="00B71C43" w:rsidP="00B71C43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B71C43">
        <w:rPr>
          <w:rFonts w:eastAsia="Times New Roman"/>
          <w:b/>
          <w:sz w:val="24"/>
          <w:szCs w:val="24"/>
          <w:lang w:eastAsia="ru-RU"/>
        </w:rPr>
        <w:t>Показатели</w:t>
      </w:r>
      <w:r w:rsidR="007C05B2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71C43">
        <w:rPr>
          <w:rFonts w:eastAsia="Times New Roman"/>
          <w:b/>
          <w:sz w:val="24"/>
          <w:szCs w:val="24"/>
          <w:lang w:eastAsia="ru-RU"/>
        </w:rPr>
        <w:t>эффективности</w:t>
      </w:r>
      <w:r w:rsidR="007C05B2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71C43">
        <w:rPr>
          <w:rFonts w:eastAsia="Times New Roman"/>
          <w:b/>
          <w:sz w:val="24"/>
          <w:szCs w:val="24"/>
          <w:lang w:eastAsia="ru-RU"/>
        </w:rPr>
        <w:t>реализации</w:t>
      </w:r>
      <w:r w:rsidR="007C05B2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71C43">
        <w:rPr>
          <w:rFonts w:eastAsia="Times New Roman"/>
          <w:b/>
          <w:sz w:val="24"/>
          <w:szCs w:val="24"/>
          <w:lang w:eastAsia="ru-RU"/>
        </w:rPr>
        <w:t>мероприятий</w:t>
      </w:r>
      <w:r w:rsidR="007C05B2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71C43">
        <w:rPr>
          <w:rFonts w:eastAsia="Times New Roman"/>
          <w:b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71C43">
        <w:rPr>
          <w:rFonts w:eastAsia="Times New Roman"/>
          <w:b/>
          <w:sz w:val="24"/>
          <w:szCs w:val="24"/>
          <w:lang w:eastAsia="ru-RU"/>
        </w:rPr>
        <w:t>программы</w:t>
      </w:r>
    </w:p>
    <w:p w:rsidR="00B71C43" w:rsidRPr="00B71C43" w:rsidRDefault="00B71C43" w:rsidP="00B71C43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B71C43">
        <w:rPr>
          <w:rFonts w:eastAsia="Times New Roman"/>
          <w:b/>
          <w:sz w:val="24"/>
          <w:szCs w:val="24"/>
          <w:lang w:eastAsia="ru-RU"/>
        </w:rPr>
        <w:t>"Формирование</w:t>
      </w:r>
      <w:r w:rsidR="007C05B2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71C43">
        <w:rPr>
          <w:rFonts w:eastAsia="Times New Roman"/>
          <w:b/>
          <w:sz w:val="24"/>
          <w:szCs w:val="24"/>
          <w:lang w:eastAsia="ru-RU"/>
        </w:rPr>
        <w:t>современной</w:t>
      </w:r>
      <w:r w:rsidR="007C05B2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71C43">
        <w:rPr>
          <w:rFonts w:eastAsia="Times New Roman"/>
          <w:b/>
          <w:sz w:val="24"/>
          <w:szCs w:val="24"/>
          <w:lang w:eastAsia="ru-RU"/>
        </w:rPr>
        <w:t>городской</w:t>
      </w:r>
      <w:r w:rsidR="007C05B2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71C43">
        <w:rPr>
          <w:rFonts w:eastAsia="Times New Roman"/>
          <w:b/>
          <w:sz w:val="24"/>
          <w:szCs w:val="24"/>
          <w:lang w:eastAsia="ru-RU"/>
        </w:rPr>
        <w:t>среды</w:t>
      </w:r>
      <w:r w:rsidR="007C05B2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71C43">
        <w:rPr>
          <w:rFonts w:eastAsia="Times New Roman"/>
          <w:b/>
          <w:sz w:val="24"/>
          <w:szCs w:val="24"/>
          <w:lang w:eastAsia="ru-RU"/>
        </w:rPr>
        <w:t>Лёвинского</w:t>
      </w:r>
      <w:r w:rsidR="007C05B2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71C43">
        <w:rPr>
          <w:rFonts w:eastAsia="Times New Roman"/>
          <w:b/>
          <w:sz w:val="24"/>
          <w:szCs w:val="24"/>
          <w:lang w:eastAsia="ru-RU"/>
        </w:rPr>
        <w:t>городского</w:t>
      </w:r>
      <w:r w:rsidR="007C05B2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71C43">
        <w:rPr>
          <w:rFonts w:eastAsia="Times New Roman"/>
          <w:b/>
          <w:sz w:val="24"/>
          <w:szCs w:val="24"/>
          <w:lang w:eastAsia="ru-RU"/>
        </w:rPr>
        <w:t>поселения</w:t>
      </w:r>
      <w:r w:rsidR="007C05B2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71C43">
        <w:rPr>
          <w:rFonts w:eastAsia="Times New Roman"/>
          <w:b/>
          <w:sz w:val="24"/>
          <w:szCs w:val="24"/>
          <w:lang w:eastAsia="ru-RU"/>
        </w:rPr>
        <w:t>на</w:t>
      </w:r>
      <w:r w:rsidR="007C05B2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71C43">
        <w:rPr>
          <w:rFonts w:eastAsia="Times New Roman"/>
          <w:b/>
          <w:sz w:val="24"/>
          <w:szCs w:val="24"/>
          <w:lang w:eastAsia="ru-RU"/>
        </w:rPr>
        <w:t>2018</w:t>
      </w:r>
      <w:r w:rsidR="007C05B2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71C43">
        <w:rPr>
          <w:rFonts w:eastAsia="Times New Roman"/>
          <w:b/>
          <w:sz w:val="24"/>
          <w:szCs w:val="24"/>
          <w:lang w:eastAsia="ru-RU"/>
        </w:rPr>
        <w:t>-</w:t>
      </w:r>
      <w:r w:rsidR="007C05B2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71C43">
        <w:rPr>
          <w:rFonts w:eastAsia="Times New Roman"/>
          <w:b/>
          <w:sz w:val="24"/>
          <w:szCs w:val="24"/>
          <w:lang w:eastAsia="ru-RU"/>
        </w:rPr>
        <w:t>2030</w:t>
      </w:r>
      <w:r w:rsidR="007C05B2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71C43">
        <w:rPr>
          <w:rFonts w:eastAsia="Times New Roman"/>
          <w:b/>
          <w:sz w:val="24"/>
          <w:szCs w:val="24"/>
          <w:lang w:eastAsia="ru-RU"/>
        </w:rPr>
        <w:t>годы»</w:t>
      </w:r>
    </w:p>
    <w:tbl>
      <w:tblPr>
        <w:tblStyle w:val="TableNormal2"/>
        <w:tblW w:w="0" w:type="auto"/>
        <w:tblInd w:w="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1"/>
        <w:gridCol w:w="2977"/>
        <w:gridCol w:w="1026"/>
        <w:gridCol w:w="691"/>
        <w:gridCol w:w="851"/>
        <w:gridCol w:w="709"/>
        <w:gridCol w:w="712"/>
        <w:gridCol w:w="709"/>
        <w:gridCol w:w="709"/>
        <w:gridCol w:w="716"/>
        <w:gridCol w:w="714"/>
        <w:gridCol w:w="709"/>
        <w:gridCol w:w="709"/>
        <w:gridCol w:w="779"/>
        <w:gridCol w:w="750"/>
        <w:gridCol w:w="738"/>
        <w:gridCol w:w="712"/>
        <w:gridCol w:w="995"/>
      </w:tblGrid>
      <w:tr w:rsidR="00B71C43" w:rsidRPr="00B71C43" w:rsidTr="00C6503E">
        <w:trPr>
          <w:trHeight w:val="1060"/>
        </w:trPr>
        <w:tc>
          <w:tcPr>
            <w:tcW w:w="371" w:type="dxa"/>
            <w:vMerge w:val="restart"/>
          </w:tcPr>
          <w:p w:rsidR="00B71C43" w:rsidRPr="00B71C43" w:rsidRDefault="00B71C43" w:rsidP="00B71C43">
            <w:pPr>
              <w:rPr>
                <w:rFonts w:eastAsia="Times New Roman"/>
                <w:b/>
                <w:sz w:val="26"/>
                <w:lang w:val="ru-RU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6"/>
                <w:lang w:val="ru-RU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6"/>
                <w:lang w:val="ru-RU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6"/>
                <w:lang w:val="ru-RU"/>
              </w:rPr>
            </w:pPr>
          </w:p>
          <w:p w:rsidR="00B71C43" w:rsidRPr="00B71C43" w:rsidRDefault="00B71C43" w:rsidP="00B71C43">
            <w:pPr>
              <w:spacing w:before="3"/>
              <w:rPr>
                <w:rFonts w:eastAsia="Times New Roman"/>
                <w:b/>
                <w:sz w:val="29"/>
                <w:lang w:val="ru-RU"/>
              </w:rPr>
            </w:pPr>
          </w:p>
          <w:p w:rsidR="00B71C43" w:rsidRPr="00B71C43" w:rsidRDefault="00B71C43" w:rsidP="00B71C43">
            <w:pPr>
              <w:ind w:right="143"/>
              <w:jc w:val="both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№</w:t>
            </w:r>
            <w:r w:rsidR="007C05B2">
              <w:rPr>
                <w:rFonts w:eastAsia="Times New Roman"/>
                <w:spacing w:val="-58"/>
                <w:sz w:val="24"/>
              </w:rPr>
              <w:t xml:space="preserve"> </w:t>
            </w:r>
            <w:r w:rsidRPr="00B71C43">
              <w:rPr>
                <w:rFonts w:eastAsia="Times New Roman"/>
                <w:sz w:val="24"/>
              </w:rPr>
              <w:t>п/</w:t>
            </w:r>
            <w:r w:rsidR="007C05B2">
              <w:rPr>
                <w:rFonts w:eastAsia="Times New Roman"/>
                <w:spacing w:val="-58"/>
                <w:sz w:val="24"/>
              </w:rPr>
              <w:t xml:space="preserve"> </w:t>
            </w:r>
            <w:r w:rsidRPr="00B71C43">
              <w:rPr>
                <w:rFonts w:eastAsia="Times New Roman"/>
                <w:sz w:val="24"/>
              </w:rPr>
              <w:t>п</w:t>
            </w:r>
          </w:p>
        </w:tc>
        <w:tc>
          <w:tcPr>
            <w:tcW w:w="2977" w:type="dxa"/>
            <w:vMerge w:val="restart"/>
            <w:tcBorders>
              <w:bottom w:val="single" w:sz="8" w:space="0" w:color="000000"/>
            </w:tcBorders>
          </w:tcPr>
          <w:p w:rsidR="00B71C43" w:rsidRPr="00B71C43" w:rsidRDefault="00B71C43" w:rsidP="00B71C43">
            <w:pPr>
              <w:rPr>
                <w:rFonts w:eastAsia="Times New Roman"/>
                <w:b/>
                <w:sz w:val="26"/>
                <w:lang w:val="ru-RU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6"/>
                <w:lang w:val="ru-RU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6"/>
                <w:lang w:val="ru-RU"/>
              </w:rPr>
            </w:pPr>
          </w:p>
          <w:p w:rsidR="00B71C43" w:rsidRPr="00B71C43" w:rsidRDefault="00B71C43" w:rsidP="00B71C43">
            <w:pPr>
              <w:spacing w:before="223"/>
              <w:ind w:right="474"/>
              <w:jc w:val="center"/>
              <w:rPr>
                <w:rFonts w:eastAsia="Times New Roman"/>
                <w:sz w:val="24"/>
                <w:lang w:val="ru-RU"/>
              </w:rPr>
            </w:pPr>
            <w:r w:rsidRPr="00B71C43">
              <w:rPr>
                <w:rFonts w:eastAsia="Times New Roman"/>
                <w:sz w:val="24"/>
                <w:lang w:val="ru-RU"/>
              </w:rPr>
              <w:t>Наименование</w:t>
            </w:r>
            <w:r w:rsidR="007C05B2">
              <w:rPr>
                <w:rFonts w:eastAsia="Times New Roman"/>
                <w:spacing w:val="1"/>
                <w:sz w:val="24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4"/>
                <w:lang w:val="ru-RU"/>
              </w:rPr>
              <w:t>показателя</w:t>
            </w:r>
            <w:r w:rsidR="007C05B2">
              <w:rPr>
                <w:rFonts w:eastAsia="Times New Roman"/>
                <w:spacing w:val="1"/>
                <w:sz w:val="24"/>
                <w:lang w:val="ru-RU"/>
              </w:rPr>
              <w:t xml:space="preserve"> </w:t>
            </w:r>
            <w:r w:rsidRPr="00B71C43">
              <w:rPr>
                <w:rFonts w:eastAsia="Times New Roman"/>
                <w:spacing w:val="-1"/>
                <w:sz w:val="24"/>
                <w:lang w:val="ru-RU"/>
              </w:rPr>
              <w:t>эффективности</w:t>
            </w:r>
            <w:r w:rsidR="007C05B2">
              <w:rPr>
                <w:rFonts w:eastAsia="Times New Roman"/>
                <w:spacing w:val="-57"/>
                <w:sz w:val="24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4"/>
                <w:lang w:val="ru-RU"/>
              </w:rPr>
              <w:t>реализации</w:t>
            </w:r>
          </w:p>
          <w:p w:rsidR="00B71C43" w:rsidRPr="00B71C43" w:rsidRDefault="00B71C43" w:rsidP="00B71C43">
            <w:pPr>
              <w:ind w:right="447"/>
              <w:jc w:val="center"/>
              <w:rPr>
                <w:rFonts w:eastAsia="Times New Roman"/>
                <w:sz w:val="24"/>
                <w:lang w:val="ru-RU"/>
              </w:rPr>
            </w:pPr>
            <w:r w:rsidRPr="00B71C43">
              <w:rPr>
                <w:rFonts w:eastAsia="Times New Roman"/>
                <w:spacing w:val="-1"/>
                <w:sz w:val="24"/>
                <w:lang w:val="ru-RU"/>
              </w:rPr>
              <w:t>муниципальной</w:t>
            </w:r>
            <w:r w:rsidR="007C05B2">
              <w:rPr>
                <w:rFonts w:eastAsia="Times New Roman"/>
                <w:spacing w:val="-57"/>
                <w:sz w:val="24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4"/>
                <w:lang w:val="ru-RU"/>
              </w:rPr>
              <w:t>программы</w:t>
            </w:r>
          </w:p>
        </w:tc>
        <w:tc>
          <w:tcPr>
            <w:tcW w:w="1026" w:type="dxa"/>
            <w:vMerge w:val="restart"/>
          </w:tcPr>
          <w:p w:rsidR="00B71C43" w:rsidRPr="00B71C43" w:rsidRDefault="00B71C43" w:rsidP="00B71C43">
            <w:pPr>
              <w:rPr>
                <w:rFonts w:eastAsia="Times New Roman"/>
                <w:b/>
                <w:sz w:val="26"/>
                <w:lang w:val="ru-RU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6"/>
                <w:lang w:val="ru-RU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6"/>
                <w:lang w:val="ru-RU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6"/>
                <w:lang w:val="ru-RU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6"/>
                <w:lang w:val="ru-RU"/>
              </w:rPr>
            </w:pPr>
          </w:p>
          <w:p w:rsidR="00B71C43" w:rsidRPr="00B71C43" w:rsidRDefault="00B71C43" w:rsidP="00B71C43">
            <w:pPr>
              <w:spacing w:before="177"/>
              <w:ind w:right="84"/>
              <w:rPr>
                <w:rFonts w:eastAsia="Times New Roman"/>
                <w:sz w:val="24"/>
              </w:rPr>
            </w:pPr>
            <w:proofErr w:type="spellStart"/>
            <w:r w:rsidRPr="00B71C43">
              <w:rPr>
                <w:rFonts w:eastAsia="Times New Roman"/>
                <w:sz w:val="24"/>
              </w:rPr>
              <w:t>Единица</w:t>
            </w:r>
            <w:proofErr w:type="spellEnd"/>
            <w:r w:rsidR="007C05B2">
              <w:rPr>
                <w:rFonts w:eastAsia="Times New Roman"/>
                <w:spacing w:val="1"/>
                <w:sz w:val="24"/>
              </w:rPr>
              <w:t xml:space="preserve"> </w:t>
            </w:r>
            <w:proofErr w:type="spellStart"/>
            <w:r w:rsidRPr="00B71C43">
              <w:rPr>
                <w:rFonts w:eastAsia="Times New Roman"/>
                <w:sz w:val="24"/>
              </w:rPr>
              <w:t>измерения</w:t>
            </w:r>
            <w:proofErr w:type="spellEnd"/>
          </w:p>
        </w:tc>
        <w:tc>
          <w:tcPr>
            <w:tcW w:w="10208" w:type="dxa"/>
            <w:gridSpan w:val="14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995" w:type="dxa"/>
            <w:vMerge w:val="restart"/>
          </w:tcPr>
          <w:p w:rsidR="00B71C43" w:rsidRPr="00B71C43" w:rsidRDefault="00B71C43" w:rsidP="00B71C43">
            <w:pPr>
              <w:ind w:right="136"/>
              <w:jc w:val="center"/>
              <w:rPr>
                <w:rFonts w:eastAsia="Times New Roman"/>
                <w:sz w:val="20"/>
                <w:lang w:val="ru-RU"/>
              </w:rPr>
            </w:pPr>
            <w:proofErr w:type="spellStart"/>
            <w:proofErr w:type="gramStart"/>
            <w:r w:rsidRPr="00B71C43">
              <w:rPr>
                <w:rFonts w:eastAsia="Times New Roman"/>
                <w:sz w:val="20"/>
                <w:lang w:val="ru-RU"/>
              </w:rPr>
              <w:t>Ожидае</w:t>
            </w:r>
            <w:proofErr w:type="spellEnd"/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B71C43">
              <w:rPr>
                <w:rFonts w:eastAsia="Times New Roman"/>
                <w:sz w:val="20"/>
                <w:lang w:val="ru-RU"/>
              </w:rPr>
              <w:t>мый</w:t>
            </w:r>
            <w:proofErr w:type="spellEnd"/>
            <w:proofErr w:type="gramEnd"/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pacing w:val="-1"/>
                <w:sz w:val="20"/>
                <w:lang w:val="ru-RU"/>
              </w:rPr>
              <w:t>конечны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B71C43">
              <w:rPr>
                <w:rFonts w:eastAsia="Times New Roman"/>
                <w:sz w:val="20"/>
                <w:lang w:val="ru-RU"/>
              </w:rPr>
              <w:t>й</w:t>
            </w:r>
            <w:proofErr w:type="spellEnd"/>
          </w:p>
          <w:p w:rsidR="00B71C43" w:rsidRPr="00B71C43" w:rsidRDefault="00B71C43" w:rsidP="00B71C43">
            <w:pPr>
              <w:ind w:right="133"/>
              <w:jc w:val="center"/>
              <w:rPr>
                <w:rFonts w:eastAsia="Times New Roman"/>
                <w:sz w:val="20"/>
                <w:lang w:val="ru-RU"/>
              </w:rPr>
            </w:pPr>
            <w:proofErr w:type="spellStart"/>
            <w:proofErr w:type="gramStart"/>
            <w:r w:rsidRPr="00B71C43">
              <w:rPr>
                <w:rFonts w:eastAsia="Times New Roman"/>
                <w:spacing w:val="-1"/>
                <w:sz w:val="20"/>
                <w:lang w:val="ru-RU"/>
              </w:rPr>
              <w:t>результа</w:t>
            </w:r>
            <w:proofErr w:type="spellEnd"/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т</w:t>
            </w:r>
            <w:proofErr w:type="gramEnd"/>
          </w:p>
          <w:p w:rsidR="00B71C43" w:rsidRPr="00B71C43" w:rsidRDefault="00B71C43" w:rsidP="00B71C43">
            <w:pPr>
              <w:ind w:right="133"/>
              <w:jc w:val="center"/>
              <w:rPr>
                <w:rFonts w:eastAsia="Times New Roman"/>
                <w:sz w:val="20"/>
                <w:lang w:val="ru-RU"/>
              </w:rPr>
            </w:pPr>
            <w:proofErr w:type="spellStart"/>
            <w:proofErr w:type="gramStart"/>
            <w:r w:rsidRPr="00B71C43">
              <w:rPr>
                <w:rFonts w:eastAsia="Times New Roman"/>
                <w:spacing w:val="-1"/>
                <w:sz w:val="20"/>
                <w:lang w:val="ru-RU"/>
              </w:rPr>
              <w:t>показате</w:t>
            </w:r>
            <w:proofErr w:type="spellEnd"/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ля</w:t>
            </w:r>
            <w:proofErr w:type="gramEnd"/>
          </w:p>
          <w:p w:rsidR="00B71C43" w:rsidRPr="00B71C43" w:rsidRDefault="00B71C43" w:rsidP="00B71C43">
            <w:pPr>
              <w:ind w:right="113"/>
              <w:jc w:val="center"/>
              <w:rPr>
                <w:rFonts w:eastAsia="Times New Roman"/>
                <w:sz w:val="20"/>
                <w:lang w:val="ru-RU"/>
              </w:rPr>
            </w:pPr>
            <w:proofErr w:type="spellStart"/>
            <w:proofErr w:type="gramStart"/>
            <w:r w:rsidRPr="00B71C43">
              <w:rPr>
                <w:rFonts w:eastAsia="Times New Roman"/>
                <w:sz w:val="20"/>
                <w:lang w:val="ru-RU"/>
              </w:rPr>
              <w:t>эффекти</w:t>
            </w:r>
            <w:proofErr w:type="spellEnd"/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B71C43">
              <w:rPr>
                <w:rFonts w:eastAsia="Times New Roman"/>
                <w:sz w:val="20"/>
                <w:lang w:val="ru-RU"/>
              </w:rPr>
              <w:t>вности</w:t>
            </w:r>
            <w:proofErr w:type="spellEnd"/>
            <w:proofErr w:type="gramEnd"/>
            <w:r w:rsidRPr="00B71C43">
              <w:rPr>
                <w:rFonts w:eastAsia="Times New Roman"/>
                <w:sz w:val="20"/>
                <w:lang w:val="ru-RU"/>
              </w:rPr>
              <w:t>,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достигну</w:t>
            </w:r>
            <w:r w:rsidR="007C05B2">
              <w:rPr>
                <w:rFonts w:eastAsia="Times New Roman"/>
                <w:w w:val="99"/>
                <w:sz w:val="20"/>
                <w:lang w:val="ru-RU"/>
              </w:rPr>
              <w:t xml:space="preserve"> </w:t>
            </w:r>
            <w:proofErr w:type="spellStart"/>
            <w:r w:rsidRPr="00B71C43">
              <w:rPr>
                <w:rFonts w:eastAsia="Times New Roman"/>
                <w:sz w:val="20"/>
                <w:lang w:val="ru-RU"/>
              </w:rPr>
              <w:t>тый</w:t>
            </w:r>
            <w:proofErr w:type="spellEnd"/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за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период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B71C43">
              <w:rPr>
                <w:rFonts w:eastAsia="Times New Roman"/>
                <w:sz w:val="20"/>
                <w:lang w:val="ru-RU"/>
              </w:rPr>
              <w:t>реализац</w:t>
            </w:r>
            <w:proofErr w:type="spellEnd"/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proofErr w:type="spellStart"/>
            <w:r w:rsidRPr="00B71C43">
              <w:rPr>
                <w:rFonts w:eastAsia="Times New Roman"/>
                <w:sz w:val="20"/>
                <w:lang w:val="ru-RU"/>
              </w:rPr>
              <w:t>ии</w:t>
            </w:r>
            <w:proofErr w:type="spellEnd"/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proofErr w:type="spellStart"/>
            <w:r w:rsidRPr="00B71C43">
              <w:rPr>
                <w:rFonts w:eastAsia="Times New Roman"/>
                <w:sz w:val="20"/>
                <w:lang w:val="ru-RU"/>
              </w:rPr>
              <w:t>програм</w:t>
            </w:r>
            <w:proofErr w:type="spellEnd"/>
          </w:p>
          <w:p w:rsidR="00B71C43" w:rsidRPr="00B71C43" w:rsidRDefault="00B71C43" w:rsidP="00B71C43">
            <w:pPr>
              <w:spacing w:line="214" w:lineRule="exact"/>
              <w:ind w:right="129"/>
              <w:jc w:val="center"/>
              <w:rPr>
                <w:rFonts w:eastAsia="Times New Roman"/>
                <w:sz w:val="20"/>
              </w:rPr>
            </w:pPr>
            <w:proofErr w:type="spellStart"/>
            <w:r w:rsidRPr="00B71C43">
              <w:rPr>
                <w:rFonts w:eastAsia="Times New Roman"/>
                <w:sz w:val="20"/>
              </w:rPr>
              <w:t>мы</w:t>
            </w:r>
            <w:proofErr w:type="spellEnd"/>
          </w:p>
        </w:tc>
      </w:tr>
      <w:tr w:rsidR="00B71C43" w:rsidRPr="00B71C43" w:rsidTr="00C6503E">
        <w:trPr>
          <w:trHeight w:val="450"/>
        </w:trPr>
        <w:tc>
          <w:tcPr>
            <w:tcW w:w="371" w:type="dxa"/>
            <w:vMerge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"/>
                <w:szCs w:val="2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bottom w:val="single" w:sz="8" w:space="0" w:color="000000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"/>
                <w:szCs w:val="2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"/>
                <w:szCs w:val="2"/>
                <w:lang w:eastAsia="ru-RU"/>
              </w:rPr>
            </w:pPr>
          </w:p>
        </w:tc>
        <w:tc>
          <w:tcPr>
            <w:tcW w:w="691" w:type="dxa"/>
          </w:tcPr>
          <w:p w:rsidR="00B71C43" w:rsidRPr="00B71C43" w:rsidRDefault="00B71C43" w:rsidP="00B71C43">
            <w:pPr>
              <w:spacing w:line="222" w:lineRule="exact"/>
              <w:rPr>
                <w:rFonts w:ascii="Microsoft Sans Serif" w:eastAsia="Times New Roman" w:hAnsi="Microsoft Sans Serif"/>
                <w:sz w:val="20"/>
              </w:rPr>
            </w:pPr>
            <w:proofErr w:type="spellStart"/>
            <w:r w:rsidRPr="00B71C43">
              <w:rPr>
                <w:rFonts w:ascii="Microsoft Sans Serif" w:eastAsia="Times New Roman" w:hAnsi="Microsoft Sans Serif"/>
                <w:sz w:val="20"/>
              </w:rPr>
              <w:t>Оце</w:t>
            </w:r>
            <w:proofErr w:type="spellEnd"/>
          </w:p>
          <w:p w:rsidR="00B71C43" w:rsidRPr="00B71C43" w:rsidRDefault="00B71C43" w:rsidP="00B71C43">
            <w:pPr>
              <w:spacing w:before="4" w:line="205" w:lineRule="exact"/>
              <w:rPr>
                <w:rFonts w:ascii="Microsoft Sans Serif" w:eastAsia="Times New Roman" w:hAnsi="Microsoft Sans Serif"/>
                <w:sz w:val="20"/>
              </w:rPr>
            </w:pPr>
            <w:proofErr w:type="spellStart"/>
            <w:r w:rsidRPr="00B71C43">
              <w:rPr>
                <w:rFonts w:ascii="Microsoft Sans Serif" w:eastAsia="Times New Roman" w:hAnsi="Microsoft Sans Serif"/>
                <w:sz w:val="20"/>
              </w:rPr>
              <w:t>нка</w:t>
            </w:r>
            <w:proofErr w:type="spellEnd"/>
          </w:p>
        </w:tc>
        <w:tc>
          <w:tcPr>
            <w:tcW w:w="9517" w:type="dxa"/>
            <w:gridSpan w:val="13"/>
          </w:tcPr>
          <w:p w:rsidR="00B71C43" w:rsidRPr="00B71C43" w:rsidRDefault="00B71C43" w:rsidP="00B71C43">
            <w:pPr>
              <w:spacing w:before="110"/>
              <w:ind w:right="4495"/>
              <w:jc w:val="center"/>
              <w:rPr>
                <w:rFonts w:ascii="Microsoft Sans Serif" w:eastAsia="Times New Roman" w:hAnsi="Microsoft Sans Serif"/>
                <w:sz w:val="20"/>
              </w:rPr>
            </w:pPr>
            <w:proofErr w:type="spellStart"/>
            <w:r w:rsidRPr="00B71C43">
              <w:rPr>
                <w:rFonts w:ascii="Microsoft Sans Serif" w:eastAsia="Times New Roman" w:hAnsi="Microsoft Sans Serif"/>
                <w:sz w:val="20"/>
              </w:rPr>
              <w:t>План</w:t>
            </w:r>
            <w:proofErr w:type="spellEnd"/>
          </w:p>
        </w:tc>
        <w:tc>
          <w:tcPr>
            <w:tcW w:w="995" w:type="dxa"/>
            <w:vMerge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"/>
                <w:szCs w:val="2"/>
                <w:lang w:eastAsia="ru-RU"/>
              </w:rPr>
            </w:pPr>
          </w:p>
        </w:tc>
      </w:tr>
      <w:tr w:rsidR="00B71C43" w:rsidRPr="00B71C43" w:rsidTr="00C6503E">
        <w:trPr>
          <w:trHeight w:val="2358"/>
        </w:trPr>
        <w:tc>
          <w:tcPr>
            <w:tcW w:w="371" w:type="dxa"/>
            <w:vMerge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"/>
                <w:szCs w:val="2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nil"/>
              <w:bottom w:val="single" w:sz="8" w:space="0" w:color="000000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"/>
                <w:szCs w:val="2"/>
                <w:lang w:eastAsia="ru-RU"/>
              </w:rPr>
            </w:pPr>
          </w:p>
        </w:tc>
        <w:tc>
          <w:tcPr>
            <w:tcW w:w="1026" w:type="dxa"/>
            <w:vMerge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"/>
                <w:szCs w:val="2"/>
                <w:lang w:eastAsia="ru-RU"/>
              </w:rPr>
            </w:pPr>
          </w:p>
        </w:tc>
        <w:tc>
          <w:tcPr>
            <w:tcW w:w="691" w:type="dxa"/>
          </w:tcPr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spacing w:before="150"/>
              <w:ind w:right="89"/>
              <w:jc w:val="center"/>
              <w:rPr>
                <w:rFonts w:eastAsia="Times New Roman"/>
                <w:sz w:val="18"/>
              </w:rPr>
            </w:pPr>
            <w:r w:rsidRPr="00B71C43">
              <w:rPr>
                <w:rFonts w:eastAsia="Times New Roman"/>
                <w:sz w:val="18"/>
              </w:rPr>
              <w:t>2017</w:t>
            </w:r>
          </w:p>
        </w:tc>
        <w:tc>
          <w:tcPr>
            <w:tcW w:w="851" w:type="dxa"/>
          </w:tcPr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spacing w:before="150"/>
              <w:ind w:right="218"/>
              <w:jc w:val="center"/>
              <w:rPr>
                <w:rFonts w:eastAsia="Times New Roman"/>
                <w:sz w:val="18"/>
              </w:rPr>
            </w:pPr>
            <w:r w:rsidRPr="00B71C43">
              <w:rPr>
                <w:rFonts w:eastAsia="Times New Roman"/>
                <w:sz w:val="18"/>
              </w:rPr>
              <w:t>2018</w:t>
            </w:r>
          </w:p>
        </w:tc>
        <w:tc>
          <w:tcPr>
            <w:tcW w:w="709" w:type="dxa"/>
          </w:tcPr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spacing w:before="150"/>
              <w:rPr>
                <w:rFonts w:eastAsia="Times New Roman"/>
                <w:sz w:val="18"/>
              </w:rPr>
            </w:pPr>
            <w:r w:rsidRPr="00B71C43">
              <w:rPr>
                <w:rFonts w:eastAsia="Times New Roman"/>
                <w:sz w:val="18"/>
              </w:rPr>
              <w:t>2019</w:t>
            </w:r>
          </w:p>
        </w:tc>
        <w:tc>
          <w:tcPr>
            <w:tcW w:w="712" w:type="dxa"/>
          </w:tcPr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spacing w:before="150"/>
              <w:rPr>
                <w:rFonts w:eastAsia="Times New Roman"/>
                <w:sz w:val="18"/>
              </w:rPr>
            </w:pPr>
            <w:r w:rsidRPr="00B71C43">
              <w:rPr>
                <w:rFonts w:eastAsia="Times New Roman"/>
                <w:sz w:val="18"/>
              </w:rPr>
              <w:t>2020</w:t>
            </w:r>
          </w:p>
        </w:tc>
        <w:tc>
          <w:tcPr>
            <w:tcW w:w="709" w:type="dxa"/>
          </w:tcPr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spacing w:before="150"/>
              <w:rPr>
                <w:rFonts w:eastAsia="Times New Roman"/>
                <w:sz w:val="18"/>
              </w:rPr>
            </w:pPr>
            <w:r w:rsidRPr="00B71C43">
              <w:rPr>
                <w:rFonts w:eastAsia="Times New Roman"/>
                <w:sz w:val="18"/>
              </w:rPr>
              <w:t>2021</w:t>
            </w:r>
          </w:p>
        </w:tc>
        <w:tc>
          <w:tcPr>
            <w:tcW w:w="709" w:type="dxa"/>
          </w:tcPr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spacing w:before="150"/>
              <w:rPr>
                <w:rFonts w:eastAsia="Times New Roman"/>
                <w:sz w:val="18"/>
              </w:rPr>
            </w:pPr>
            <w:r w:rsidRPr="00B71C43">
              <w:rPr>
                <w:rFonts w:eastAsia="Times New Roman"/>
                <w:sz w:val="18"/>
              </w:rPr>
              <w:t>2022</w:t>
            </w:r>
          </w:p>
        </w:tc>
        <w:tc>
          <w:tcPr>
            <w:tcW w:w="716" w:type="dxa"/>
          </w:tcPr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spacing w:before="150"/>
              <w:rPr>
                <w:rFonts w:eastAsia="Times New Roman"/>
                <w:sz w:val="18"/>
              </w:rPr>
            </w:pPr>
            <w:r w:rsidRPr="00B71C43">
              <w:rPr>
                <w:rFonts w:eastAsia="Times New Roman"/>
                <w:sz w:val="18"/>
              </w:rPr>
              <w:t>2023</w:t>
            </w:r>
          </w:p>
        </w:tc>
        <w:tc>
          <w:tcPr>
            <w:tcW w:w="714" w:type="dxa"/>
          </w:tcPr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spacing w:before="150"/>
              <w:rPr>
                <w:rFonts w:eastAsia="Times New Roman"/>
                <w:sz w:val="18"/>
              </w:rPr>
            </w:pPr>
            <w:r w:rsidRPr="00B71C43">
              <w:rPr>
                <w:rFonts w:eastAsia="Times New Roman"/>
                <w:sz w:val="18"/>
              </w:rPr>
              <w:t>2024</w:t>
            </w:r>
          </w:p>
        </w:tc>
        <w:tc>
          <w:tcPr>
            <w:tcW w:w="709" w:type="dxa"/>
          </w:tcPr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spacing w:before="150"/>
              <w:rPr>
                <w:rFonts w:eastAsia="Times New Roman"/>
                <w:sz w:val="18"/>
              </w:rPr>
            </w:pPr>
            <w:r w:rsidRPr="00B71C43">
              <w:rPr>
                <w:rFonts w:eastAsia="Times New Roman"/>
                <w:sz w:val="18"/>
              </w:rPr>
              <w:t>2025</w:t>
            </w:r>
          </w:p>
        </w:tc>
        <w:tc>
          <w:tcPr>
            <w:tcW w:w="709" w:type="dxa"/>
          </w:tcPr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spacing w:before="150"/>
              <w:rPr>
                <w:rFonts w:eastAsia="Times New Roman"/>
                <w:sz w:val="18"/>
              </w:rPr>
            </w:pPr>
            <w:r w:rsidRPr="00B71C43">
              <w:rPr>
                <w:rFonts w:eastAsia="Times New Roman"/>
                <w:sz w:val="18"/>
              </w:rPr>
              <w:t>2026</w:t>
            </w:r>
          </w:p>
        </w:tc>
        <w:tc>
          <w:tcPr>
            <w:tcW w:w="779" w:type="dxa"/>
          </w:tcPr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spacing w:before="150"/>
              <w:ind w:right="155"/>
              <w:jc w:val="center"/>
              <w:rPr>
                <w:rFonts w:eastAsia="Times New Roman"/>
                <w:sz w:val="18"/>
              </w:rPr>
            </w:pPr>
            <w:r w:rsidRPr="00B71C43">
              <w:rPr>
                <w:rFonts w:eastAsia="Times New Roman"/>
                <w:sz w:val="18"/>
              </w:rPr>
              <w:t>2027</w:t>
            </w:r>
          </w:p>
        </w:tc>
        <w:tc>
          <w:tcPr>
            <w:tcW w:w="750" w:type="dxa"/>
          </w:tcPr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spacing w:before="150"/>
              <w:ind w:right="195"/>
              <w:jc w:val="right"/>
              <w:rPr>
                <w:rFonts w:eastAsia="Times New Roman"/>
                <w:sz w:val="18"/>
              </w:rPr>
            </w:pPr>
            <w:r w:rsidRPr="00B71C43">
              <w:rPr>
                <w:rFonts w:eastAsia="Times New Roman"/>
                <w:sz w:val="18"/>
              </w:rPr>
              <w:t>2028</w:t>
            </w:r>
          </w:p>
        </w:tc>
        <w:tc>
          <w:tcPr>
            <w:tcW w:w="738" w:type="dxa"/>
          </w:tcPr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spacing w:before="150"/>
              <w:rPr>
                <w:rFonts w:eastAsia="Times New Roman"/>
                <w:sz w:val="18"/>
              </w:rPr>
            </w:pPr>
            <w:r w:rsidRPr="00B71C43">
              <w:rPr>
                <w:rFonts w:eastAsia="Times New Roman"/>
                <w:sz w:val="18"/>
              </w:rPr>
              <w:t>2029</w:t>
            </w:r>
          </w:p>
        </w:tc>
        <w:tc>
          <w:tcPr>
            <w:tcW w:w="712" w:type="dxa"/>
          </w:tcPr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rPr>
                <w:rFonts w:eastAsia="Times New Roman"/>
                <w:b/>
                <w:sz w:val="20"/>
              </w:rPr>
            </w:pPr>
          </w:p>
          <w:p w:rsidR="00B71C43" w:rsidRPr="00B71C43" w:rsidRDefault="00B71C43" w:rsidP="00B71C43">
            <w:pPr>
              <w:spacing w:before="150"/>
              <w:rPr>
                <w:rFonts w:eastAsia="Times New Roman"/>
                <w:sz w:val="18"/>
              </w:rPr>
            </w:pPr>
            <w:r w:rsidRPr="00B71C43">
              <w:rPr>
                <w:rFonts w:eastAsia="Times New Roman"/>
                <w:sz w:val="18"/>
              </w:rPr>
              <w:t>2030</w:t>
            </w:r>
          </w:p>
        </w:tc>
        <w:tc>
          <w:tcPr>
            <w:tcW w:w="995" w:type="dxa"/>
            <w:vMerge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"/>
                <w:szCs w:val="2"/>
                <w:lang w:eastAsia="ru-RU"/>
              </w:rPr>
            </w:pPr>
          </w:p>
        </w:tc>
      </w:tr>
      <w:tr w:rsidR="00B71C43" w:rsidRPr="00B71C43" w:rsidTr="00C6503E">
        <w:trPr>
          <w:trHeight w:val="690"/>
        </w:trPr>
        <w:tc>
          <w:tcPr>
            <w:tcW w:w="371" w:type="dxa"/>
          </w:tcPr>
          <w:p w:rsidR="00B71C43" w:rsidRPr="00B71C43" w:rsidRDefault="00B71C43" w:rsidP="00B71C43">
            <w:pPr>
              <w:spacing w:line="267" w:lineRule="exact"/>
              <w:rPr>
                <w:rFonts w:eastAsia="Times New Roman"/>
              </w:rPr>
            </w:pPr>
            <w:r w:rsidRPr="00B71C43">
              <w:rPr>
                <w:rFonts w:eastAsia="Times New Roman"/>
              </w:rPr>
              <w:t>1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71C43" w:rsidRPr="00B71C43" w:rsidRDefault="00B71C43" w:rsidP="00B71C43">
            <w:pPr>
              <w:spacing w:line="225" w:lineRule="exact"/>
              <w:rPr>
                <w:rFonts w:eastAsia="Times New Roman"/>
                <w:sz w:val="20"/>
              </w:rPr>
            </w:pPr>
            <w:proofErr w:type="spellStart"/>
            <w:r w:rsidRPr="00B71C43">
              <w:rPr>
                <w:rFonts w:eastAsia="Times New Roman"/>
                <w:sz w:val="20"/>
              </w:rPr>
              <w:t>Количество</w:t>
            </w:r>
            <w:proofErr w:type="spellEnd"/>
          </w:p>
          <w:p w:rsidR="00B71C43" w:rsidRPr="00B71C43" w:rsidRDefault="00B71C43" w:rsidP="00B71C43">
            <w:pPr>
              <w:spacing w:line="229" w:lineRule="exact"/>
              <w:rPr>
                <w:rFonts w:eastAsia="Times New Roman"/>
                <w:sz w:val="20"/>
              </w:rPr>
            </w:pPr>
            <w:proofErr w:type="spellStart"/>
            <w:r w:rsidRPr="00B71C43">
              <w:rPr>
                <w:rFonts w:eastAsia="Times New Roman"/>
                <w:sz w:val="20"/>
              </w:rPr>
              <w:t>благоустроенных</w:t>
            </w:r>
            <w:proofErr w:type="spellEnd"/>
          </w:p>
          <w:p w:rsidR="00B71C43" w:rsidRPr="00B71C43" w:rsidRDefault="00B71C43" w:rsidP="00B71C43">
            <w:pPr>
              <w:spacing w:line="216" w:lineRule="exact"/>
              <w:rPr>
                <w:rFonts w:eastAsia="Times New Roman"/>
                <w:sz w:val="20"/>
              </w:rPr>
            </w:pPr>
            <w:proofErr w:type="spellStart"/>
            <w:r w:rsidRPr="00B71C43">
              <w:rPr>
                <w:rFonts w:eastAsia="Times New Roman"/>
                <w:sz w:val="20"/>
              </w:rPr>
              <w:t>дворовых</w:t>
            </w:r>
            <w:proofErr w:type="spellEnd"/>
            <w:r w:rsidR="007C05B2">
              <w:rPr>
                <w:rFonts w:eastAsia="Times New Roman"/>
                <w:spacing w:val="-4"/>
                <w:sz w:val="20"/>
              </w:rPr>
              <w:t xml:space="preserve"> </w:t>
            </w:r>
            <w:proofErr w:type="spellStart"/>
            <w:r w:rsidRPr="00B71C43">
              <w:rPr>
                <w:rFonts w:eastAsia="Times New Roman"/>
                <w:sz w:val="20"/>
              </w:rPr>
              <w:t>территорий</w:t>
            </w:r>
            <w:proofErr w:type="spellEnd"/>
          </w:p>
        </w:tc>
        <w:tc>
          <w:tcPr>
            <w:tcW w:w="1026" w:type="dxa"/>
            <w:tcBorders>
              <w:left w:val="single" w:sz="8" w:space="0" w:color="000000"/>
            </w:tcBorders>
          </w:tcPr>
          <w:p w:rsidR="00B71C43" w:rsidRPr="00B71C43" w:rsidRDefault="00B71C43" w:rsidP="00B71C43">
            <w:pPr>
              <w:spacing w:line="267" w:lineRule="exact"/>
              <w:rPr>
                <w:rFonts w:eastAsia="Times New Roman"/>
              </w:rPr>
            </w:pPr>
            <w:proofErr w:type="spellStart"/>
            <w:proofErr w:type="gramStart"/>
            <w:r w:rsidRPr="00B71C43">
              <w:rPr>
                <w:rFonts w:eastAsia="Times New Roman"/>
              </w:rPr>
              <w:t>ед</w:t>
            </w:r>
            <w:proofErr w:type="spellEnd"/>
            <w:proofErr w:type="gramEnd"/>
            <w:r w:rsidRPr="00B71C43">
              <w:rPr>
                <w:rFonts w:eastAsia="Times New Roman"/>
              </w:rPr>
              <w:t>.</w:t>
            </w:r>
          </w:p>
        </w:tc>
        <w:tc>
          <w:tcPr>
            <w:tcW w:w="691" w:type="dxa"/>
          </w:tcPr>
          <w:p w:rsidR="00B71C43" w:rsidRPr="00B71C43" w:rsidRDefault="00B71C43" w:rsidP="00B71C43">
            <w:pPr>
              <w:spacing w:line="270" w:lineRule="exact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B71C43" w:rsidRPr="00B71C43" w:rsidRDefault="00B71C43" w:rsidP="00B71C43">
            <w:pPr>
              <w:spacing w:line="270" w:lineRule="exact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w w:val="99"/>
                <w:sz w:val="24"/>
              </w:rPr>
              <w:t>0</w:t>
            </w:r>
          </w:p>
        </w:tc>
        <w:tc>
          <w:tcPr>
            <w:tcW w:w="709" w:type="dxa"/>
          </w:tcPr>
          <w:p w:rsidR="00B71C43" w:rsidRPr="00B71C43" w:rsidRDefault="00B71C43" w:rsidP="00B71C43">
            <w:pPr>
              <w:spacing w:line="270" w:lineRule="exact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0</w:t>
            </w:r>
          </w:p>
        </w:tc>
        <w:tc>
          <w:tcPr>
            <w:tcW w:w="712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  <w:r w:rsidRPr="00B71C43">
              <w:rPr>
                <w:rFonts w:eastAsia="Times New Roman"/>
                <w:sz w:val="20"/>
              </w:rPr>
              <w:t>0</w:t>
            </w:r>
          </w:p>
        </w:tc>
        <w:tc>
          <w:tcPr>
            <w:tcW w:w="709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  <w:r w:rsidRPr="00B71C43">
              <w:rPr>
                <w:rFonts w:eastAsia="Times New Roman"/>
                <w:sz w:val="20"/>
              </w:rPr>
              <w:t>0</w:t>
            </w:r>
          </w:p>
        </w:tc>
        <w:tc>
          <w:tcPr>
            <w:tcW w:w="709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  <w:r w:rsidRPr="00B71C43">
              <w:rPr>
                <w:rFonts w:eastAsia="Times New Roman"/>
                <w:sz w:val="20"/>
              </w:rPr>
              <w:t>0</w:t>
            </w:r>
          </w:p>
        </w:tc>
        <w:tc>
          <w:tcPr>
            <w:tcW w:w="716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  <w:r w:rsidRPr="00B71C43">
              <w:rPr>
                <w:rFonts w:eastAsia="Times New Roman"/>
                <w:sz w:val="20"/>
              </w:rPr>
              <w:t>0</w:t>
            </w:r>
          </w:p>
        </w:tc>
        <w:tc>
          <w:tcPr>
            <w:tcW w:w="714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  <w:r w:rsidRPr="00B71C43">
              <w:rPr>
                <w:rFonts w:eastAsia="Times New Roman"/>
                <w:sz w:val="20"/>
              </w:rPr>
              <w:t>0</w:t>
            </w:r>
          </w:p>
        </w:tc>
        <w:tc>
          <w:tcPr>
            <w:tcW w:w="709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  <w:r w:rsidRPr="00B71C43">
              <w:rPr>
                <w:rFonts w:eastAsia="Times New Roman"/>
                <w:sz w:val="20"/>
              </w:rPr>
              <w:t>0</w:t>
            </w:r>
          </w:p>
        </w:tc>
        <w:tc>
          <w:tcPr>
            <w:tcW w:w="709" w:type="dxa"/>
          </w:tcPr>
          <w:p w:rsidR="00B71C43" w:rsidRPr="00B71C43" w:rsidRDefault="00B71C43" w:rsidP="00B71C43">
            <w:pPr>
              <w:spacing w:line="270" w:lineRule="exact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3</w:t>
            </w:r>
          </w:p>
        </w:tc>
        <w:tc>
          <w:tcPr>
            <w:tcW w:w="779" w:type="dxa"/>
          </w:tcPr>
          <w:p w:rsidR="00B71C43" w:rsidRPr="00B71C43" w:rsidRDefault="00B71C43" w:rsidP="00B71C43">
            <w:pPr>
              <w:spacing w:line="270" w:lineRule="exact"/>
              <w:ind w:right="156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3</w:t>
            </w:r>
          </w:p>
        </w:tc>
        <w:tc>
          <w:tcPr>
            <w:tcW w:w="750" w:type="dxa"/>
          </w:tcPr>
          <w:p w:rsidR="00B71C43" w:rsidRPr="00B71C43" w:rsidRDefault="00B71C43" w:rsidP="00B71C43">
            <w:pPr>
              <w:spacing w:line="270" w:lineRule="exact"/>
              <w:ind w:right="256"/>
              <w:jc w:val="right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3</w:t>
            </w:r>
          </w:p>
        </w:tc>
        <w:tc>
          <w:tcPr>
            <w:tcW w:w="738" w:type="dxa"/>
          </w:tcPr>
          <w:p w:rsidR="00B71C43" w:rsidRPr="00B71C43" w:rsidRDefault="00B71C43" w:rsidP="00B71C43">
            <w:pPr>
              <w:rPr>
                <w:rFonts w:eastAsia="Times New Roman"/>
                <w:sz w:val="24"/>
                <w:szCs w:val="24"/>
              </w:rPr>
            </w:pPr>
            <w:r w:rsidRPr="00B71C43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712" w:type="dxa"/>
          </w:tcPr>
          <w:p w:rsidR="00B71C43" w:rsidRPr="00B71C43" w:rsidRDefault="00B71C43" w:rsidP="00B71C43">
            <w:pPr>
              <w:rPr>
                <w:rFonts w:eastAsia="Times New Roman"/>
                <w:sz w:val="24"/>
                <w:szCs w:val="24"/>
              </w:rPr>
            </w:pPr>
            <w:r w:rsidRPr="00B71C43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995" w:type="dxa"/>
          </w:tcPr>
          <w:p w:rsidR="00B71C43" w:rsidRPr="00B71C43" w:rsidRDefault="00B71C43" w:rsidP="00B71C43">
            <w:pPr>
              <w:spacing w:line="270" w:lineRule="exact"/>
              <w:ind w:right="132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14</w:t>
            </w:r>
          </w:p>
        </w:tc>
      </w:tr>
      <w:tr w:rsidR="00B71C43" w:rsidRPr="00B71C43" w:rsidTr="00C6503E">
        <w:trPr>
          <w:trHeight w:val="1152"/>
        </w:trPr>
        <w:tc>
          <w:tcPr>
            <w:tcW w:w="371" w:type="dxa"/>
          </w:tcPr>
          <w:p w:rsidR="00B71C43" w:rsidRPr="00B71C43" w:rsidRDefault="00B71C43" w:rsidP="00B71C43">
            <w:pPr>
              <w:spacing w:line="267" w:lineRule="exact"/>
              <w:rPr>
                <w:rFonts w:eastAsia="Times New Roman"/>
              </w:rPr>
            </w:pPr>
            <w:r w:rsidRPr="00B71C43">
              <w:rPr>
                <w:rFonts w:eastAsia="Times New Roman"/>
              </w:rPr>
              <w:t>2</w:t>
            </w:r>
          </w:p>
        </w:tc>
        <w:tc>
          <w:tcPr>
            <w:tcW w:w="2977" w:type="dxa"/>
            <w:tcBorders>
              <w:top w:val="single" w:sz="8" w:space="0" w:color="000000"/>
            </w:tcBorders>
          </w:tcPr>
          <w:p w:rsidR="00B71C43" w:rsidRPr="00B71C43" w:rsidRDefault="00B71C43" w:rsidP="00B71C43">
            <w:pPr>
              <w:ind w:right="324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z w:val="20"/>
                <w:lang w:val="ru-RU"/>
              </w:rPr>
              <w:t>Доля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благоустроенных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дворовых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территорий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в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текущем</w:t>
            </w:r>
            <w:r w:rsidR="007C05B2">
              <w:rPr>
                <w:rFonts w:eastAsia="Times New Roman"/>
                <w:spacing w:val="-2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году</w:t>
            </w:r>
            <w:r w:rsidR="007C05B2">
              <w:rPr>
                <w:rFonts w:eastAsia="Times New Roman"/>
                <w:spacing w:val="-6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от</w:t>
            </w:r>
            <w:r w:rsidR="007C05B2">
              <w:rPr>
                <w:rFonts w:eastAsia="Times New Roman"/>
                <w:spacing w:val="-4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общего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количества</w:t>
            </w:r>
            <w:r w:rsidR="007C05B2">
              <w:rPr>
                <w:rFonts w:eastAsia="Times New Roman"/>
                <w:spacing w:val="-3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дворовых</w:t>
            </w:r>
          </w:p>
          <w:p w:rsidR="00B71C43" w:rsidRPr="00B71C43" w:rsidRDefault="00B71C43" w:rsidP="00B71C43">
            <w:pPr>
              <w:spacing w:line="217" w:lineRule="exact"/>
              <w:rPr>
                <w:rFonts w:eastAsia="Times New Roman"/>
                <w:sz w:val="20"/>
              </w:rPr>
            </w:pPr>
            <w:proofErr w:type="spellStart"/>
            <w:r w:rsidRPr="00B71C43">
              <w:rPr>
                <w:rFonts w:eastAsia="Times New Roman"/>
                <w:sz w:val="20"/>
              </w:rPr>
              <w:t>территорий</w:t>
            </w:r>
            <w:proofErr w:type="spellEnd"/>
          </w:p>
        </w:tc>
        <w:tc>
          <w:tcPr>
            <w:tcW w:w="1026" w:type="dxa"/>
          </w:tcPr>
          <w:p w:rsidR="00B71C43" w:rsidRPr="00B71C43" w:rsidRDefault="00B71C43" w:rsidP="00B71C43">
            <w:pPr>
              <w:spacing w:line="267" w:lineRule="exact"/>
              <w:rPr>
                <w:rFonts w:eastAsia="Times New Roman"/>
              </w:rPr>
            </w:pPr>
            <w:r w:rsidRPr="00B71C43">
              <w:rPr>
                <w:rFonts w:eastAsia="Times New Roman"/>
              </w:rPr>
              <w:t>%</w:t>
            </w:r>
          </w:p>
        </w:tc>
        <w:tc>
          <w:tcPr>
            <w:tcW w:w="691" w:type="dxa"/>
          </w:tcPr>
          <w:p w:rsidR="00B71C43" w:rsidRPr="00B71C43" w:rsidRDefault="00B71C43" w:rsidP="00B71C43">
            <w:pPr>
              <w:spacing w:line="270" w:lineRule="exact"/>
              <w:ind w:right="87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0</w:t>
            </w:r>
          </w:p>
        </w:tc>
        <w:tc>
          <w:tcPr>
            <w:tcW w:w="851" w:type="dxa"/>
          </w:tcPr>
          <w:p w:rsidR="00B71C43" w:rsidRPr="00B71C43" w:rsidRDefault="00B71C43" w:rsidP="00B71C43">
            <w:pPr>
              <w:spacing w:line="270" w:lineRule="exact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w w:val="99"/>
                <w:sz w:val="24"/>
              </w:rPr>
              <w:t>0</w:t>
            </w:r>
          </w:p>
        </w:tc>
        <w:tc>
          <w:tcPr>
            <w:tcW w:w="709" w:type="dxa"/>
          </w:tcPr>
          <w:p w:rsidR="00B71C43" w:rsidRPr="00B71C43" w:rsidRDefault="00B71C43" w:rsidP="00B71C43">
            <w:pPr>
              <w:spacing w:line="270" w:lineRule="exact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0</w:t>
            </w:r>
          </w:p>
        </w:tc>
        <w:tc>
          <w:tcPr>
            <w:tcW w:w="712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  <w:r w:rsidRPr="00B71C43">
              <w:rPr>
                <w:rFonts w:eastAsia="Times New Roman"/>
                <w:sz w:val="20"/>
              </w:rPr>
              <w:t>0</w:t>
            </w:r>
          </w:p>
        </w:tc>
        <w:tc>
          <w:tcPr>
            <w:tcW w:w="709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  <w:r w:rsidRPr="00B71C43">
              <w:rPr>
                <w:rFonts w:eastAsia="Times New Roman"/>
                <w:sz w:val="20"/>
              </w:rPr>
              <w:t>0</w:t>
            </w:r>
          </w:p>
        </w:tc>
        <w:tc>
          <w:tcPr>
            <w:tcW w:w="709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  <w:r w:rsidRPr="00B71C43">
              <w:rPr>
                <w:rFonts w:eastAsia="Times New Roman"/>
                <w:sz w:val="20"/>
              </w:rPr>
              <w:t>0</w:t>
            </w:r>
          </w:p>
        </w:tc>
        <w:tc>
          <w:tcPr>
            <w:tcW w:w="716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  <w:r w:rsidRPr="00B71C43">
              <w:rPr>
                <w:rFonts w:eastAsia="Times New Roman"/>
                <w:sz w:val="20"/>
              </w:rPr>
              <w:t>0</w:t>
            </w:r>
          </w:p>
        </w:tc>
        <w:tc>
          <w:tcPr>
            <w:tcW w:w="714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  <w:r w:rsidRPr="00B71C43">
              <w:rPr>
                <w:rFonts w:eastAsia="Times New Roman"/>
                <w:sz w:val="20"/>
              </w:rPr>
              <w:t>0</w:t>
            </w:r>
          </w:p>
        </w:tc>
        <w:tc>
          <w:tcPr>
            <w:tcW w:w="709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  <w:r w:rsidRPr="00B71C43">
              <w:rPr>
                <w:rFonts w:eastAsia="Times New Roman"/>
                <w:sz w:val="20"/>
              </w:rPr>
              <w:t>0</w:t>
            </w:r>
          </w:p>
        </w:tc>
        <w:tc>
          <w:tcPr>
            <w:tcW w:w="709" w:type="dxa"/>
          </w:tcPr>
          <w:p w:rsidR="00B71C43" w:rsidRPr="00B71C43" w:rsidRDefault="00B71C43" w:rsidP="00B71C43">
            <w:pPr>
              <w:spacing w:line="270" w:lineRule="exact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21,4</w:t>
            </w:r>
          </w:p>
        </w:tc>
        <w:tc>
          <w:tcPr>
            <w:tcW w:w="779" w:type="dxa"/>
          </w:tcPr>
          <w:p w:rsidR="00B71C43" w:rsidRPr="00B71C43" w:rsidRDefault="00B71C43" w:rsidP="00B71C43">
            <w:pPr>
              <w:spacing w:line="270" w:lineRule="exact"/>
              <w:ind w:right="159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21,4</w:t>
            </w:r>
          </w:p>
        </w:tc>
        <w:tc>
          <w:tcPr>
            <w:tcW w:w="750" w:type="dxa"/>
          </w:tcPr>
          <w:p w:rsidR="00B71C43" w:rsidRPr="00B71C43" w:rsidRDefault="00B71C43" w:rsidP="00B71C43">
            <w:pPr>
              <w:spacing w:line="270" w:lineRule="exact"/>
              <w:ind w:right="167"/>
              <w:jc w:val="right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21,4</w:t>
            </w:r>
          </w:p>
        </w:tc>
        <w:tc>
          <w:tcPr>
            <w:tcW w:w="738" w:type="dxa"/>
          </w:tcPr>
          <w:p w:rsidR="00B71C43" w:rsidRPr="00B71C43" w:rsidRDefault="00B71C43" w:rsidP="00B71C43">
            <w:pPr>
              <w:rPr>
                <w:rFonts w:eastAsia="Times New Roman"/>
                <w:sz w:val="24"/>
                <w:szCs w:val="24"/>
              </w:rPr>
            </w:pPr>
            <w:r w:rsidRPr="00B71C43">
              <w:rPr>
                <w:rFonts w:eastAsia="Times New Roman"/>
                <w:sz w:val="24"/>
                <w:szCs w:val="24"/>
              </w:rPr>
              <w:t>31,4</w:t>
            </w:r>
          </w:p>
        </w:tc>
        <w:tc>
          <w:tcPr>
            <w:tcW w:w="712" w:type="dxa"/>
          </w:tcPr>
          <w:p w:rsidR="00B71C43" w:rsidRPr="00B71C43" w:rsidRDefault="00B71C43" w:rsidP="00B71C43">
            <w:pPr>
              <w:rPr>
                <w:rFonts w:eastAsia="Times New Roman"/>
                <w:sz w:val="24"/>
                <w:szCs w:val="24"/>
              </w:rPr>
            </w:pPr>
            <w:r w:rsidRPr="00B71C43">
              <w:rPr>
                <w:rFonts w:eastAsia="Times New Roman"/>
                <w:sz w:val="24"/>
                <w:szCs w:val="24"/>
              </w:rPr>
              <w:t>14,4</w:t>
            </w:r>
          </w:p>
        </w:tc>
        <w:tc>
          <w:tcPr>
            <w:tcW w:w="995" w:type="dxa"/>
          </w:tcPr>
          <w:p w:rsidR="00B71C43" w:rsidRPr="00B71C43" w:rsidRDefault="00B71C43" w:rsidP="00B71C43">
            <w:pPr>
              <w:spacing w:line="270" w:lineRule="exact"/>
              <w:ind w:right="132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100</w:t>
            </w:r>
          </w:p>
        </w:tc>
      </w:tr>
      <w:tr w:rsidR="00B71C43" w:rsidRPr="00B71C43" w:rsidTr="00C6503E">
        <w:trPr>
          <w:trHeight w:val="1609"/>
        </w:trPr>
        <w:tc>
          <w:tcPr>
            <w:tcW w:w="371" w:type="dxa"/>
          </w:tcPr>
          <w:p w:rsidR="00B71C43" w:rsidRPr="00B71C43" w:rsidRDefault="00B71C43" w:rsidP="00B71C43">
            <w:pPr>
              <w:spacing w:line="265" w:lineRule="exact"/>
              <w:rPr>
                <w:rFonts w:eastAsia="Times New Roman"/>
              </w:rPr>
            </w:pPr>
            <w:r w:rsidRPr="00B71C43">
              <w:rPr>
                <w:rFonts w:eastAsia="Times New Roman"/>
              </w:rPr>
              <w:t>3</w:t>
            </w:r>
          </w:p>
        </w:tc>
        <w:tc>
          <w:tcPr>
            <w:tcW w:w="2977" w:type="dxa"/>
          </w:tcPr>
          <w:p w:rsidR="00B71C43" w:rsidRPr="00B71C43" w:rsidRDefault="00B71C43" w:rsidP="00B71C43">
            <w:pPr>
              <w:spacing w:line="223" w:lineRule="exact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z w:val="20"/>
                <w:lang w:val="ru-RU"/>
              </w:rPr>
              <w:t>Охват</w:t>
            </w:r>
            <w:r w:rsidR="007C05B2">
              <w:rPr>
                <w:rFonts w:eastAsia="Times New Roman"/>
                <w:spacing w:val="-6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населения</w:t>
            </w:r>
          </w:p>
          <w:p w:rsidR="00B71C43" w:rsidRPr="00B71C43" w:rsidRDefault="00B71C43" w:rsidP="00B71C43">
            <w:pPr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z w:val="20"/>
                <w:lang w:val="ru-RU"/>
              </w:rPr>
              <w:t>благоустроенными</w:t>
            </w:r>
          </w:p>
          <w:p w:rsidR="00B71C43" w:rsidRPr="00B71C43" w:rsidRDefault="00B71C43" w:rsidP="00B71C43">
            <w:pPr>
              <w:spacing w:before="1"/>
              <w:ind w:right="200"/>
              <w:rPr>
                <w:rFonts w:eastAsia="Times New Roman"/>
                <w:sz w:val="20"/>
                <w:lang w:val="ru-RU"/>
              </w:rPr>
            </w:pPr>
            <w:proofErr w:type="gramStart"/>
            <w:r w:rsidRPr="00B71C43">
              <w:rPr>
                <w:rFonts w:eastAsia="Times New Roman"/>
                <w:sz w:val="20"/>
                <w:lang w:val="ru-RU"/>
              </w:rPr>
              <w:t>дворовыми</w:t>
            </w:r>
            <w:r w:rsidR="007C05B2">
              <w:rPr>
                <w:rFonts w:eastAsia="Times New Roman"/>
                <w:spacing w:val="-9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территориями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(доля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населения,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проживающего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в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жилищном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фонде</w:t>
            </w:r>
            <w:r w:rsidR="007C05B2">
              <w:rPr>
                <w:rFonts w:eastAsia="Times New Roman"/>
                <w:spacing w:val="-2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с</w:t>
            </w:r>
            <w:proofErr w:type="gramEnd"/>
          </w:p>
          <w:p w:rsidR="00B71C43" w:rsidRPr="00B71C43" w:rsidRDefault="00B71C43" w:rsidP="00B71C43">
            <w:pPr>
              <w:spacing w:line="216" w:lineRule="exact"/>
              <w:rPr>
                <w:rFonts w:eastAsia="Times New Roman"/>
                <w:sz w:val="20"/>
              </w:rPr>
            </w:pPr>
            <w:proofErr w:type="spellStart"/>
            <w:r w:rsidRPr="00B71C43">
              <w:rPr>
                <w:rFonts w:eastAsia="Times New Roman"/>
                <w:sz w:val="20"/>
              </w:rPr>
              <w:t>благоустроенными</w:t>
            </w:r>
            <w:proofErr w:type="spellEnd"/>
          </w:p>
        </w:tc>
        <w:tc>
          <w:tcPr>
            <w:tcW w:w="1026" w:type="dxa"/>
          </w:tcPr>
          <w:p w:rsidR="00B71C43" w:rsidRPr="00B71C43" w:rsidRDefault="00B71C43" w:rsidP="00B71C43">
            <w:pPr>
              <w:spacing w:line="265" w:lineRule="exact"/>
              <w:rPr>
                <w:rFonts w:eastAsia="Times New Roman"/>
              </w:rPr>
            </w:pPr>
            <w:r w:rsidRPr="00B71C43">
              <w:rPr>
                <w:rFonts w:eastAsia="Times New Roman"/>
              </w:rPr>
              <w:t>%</w:t>
            </w:r>
          </w:p>
        </w:tc>
        <w:tc>
          <w:tcPr>
            <w:tcW w:w="691" w:type="dxa"/>
          </w:tcPr>
          <w:p w:rsidR="00B71C43" w:rsidRPr="00B71C43" w:rsidRDefault="00B71C43" w:rsidP="00B71C43">
            <w:pPr>
              <w:spacing w:line="268" w:lineRule="exact"/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851" w:type="dxa"/>
          </w:tcPr>
          <w:p w:rsidR="00B71C43" w:rsidRPr="00B71C43" w:rsidRDefault="00B71C43" w:rsidP="00B71C43">
            <w:pPr>
              <w:spacing w:line="268" w:lineRule="exact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w w:val="99"/>
                <w:sz w:val="24"/>
              </w:rPr>
              <w:t>-</w:t>
            </w:r>
          </w:p>
        </w:tc>
        <w:tc>
          <w:tcPr>
            <w:tcW w:w="709" w:type="dxa"/>
          </w:tcPr>
          <w:p w:rsidR="00B71C43" w:rsidRPr="00B71C43" w:rsidRDefault="00B71C43" w:rsidP="00B71C43">
            <w:pPr>
              <w:spacing w:line="268" w:lineRule="exact"/>
              <w:rPr>
                <w:rFonts w:eastAsia="Times New Roman"/>
                <w:sz w:val="24"/>
              </w:rPr>
            </w:pPr>
          </w:p>
        </w:tc>
        <w:tc>
          <w:tcPr>
            <w:tcW w:w="712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09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09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16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14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09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09" w:type="dxa"/>
          </w:tcPr>
          <w:p w:rsidR="00B71C43" w:rsidRPr="00B71C43" w:rsidRDefault="00B71C43" w:rsidP="00B71C43">
            <w:pPr>
              <w:spacing w:line="268" w:lineRule="exact"/>
              <w:rPr>
                <w:rFonts w:eastAsia="Times New Roman"/>
                <w:sz w:val="24"/>
                <w:szCs w:val="24"/>
              </w:rPr>
            </w:pPr>
            <w:r w:rsidRPr="00B71C43">
              <w:rPr>
                <w:rFonts w:eastAsia="Times New Roman"/>
                <w:sz w:val="24"/>
                <w:szCs w:val="24"/>
              </w:rPr>
              <w:t>24,2</w:t>
            </w:r>
          </w:p>
        </w:tc>
        <w:tc>
          <w:tcPr>
            <w:tcW w:w="779" w:type="dxa"/>
          </w:tcPr>
          <w:p w:rsidR="00B71C43" w:rsidRPr="00B71C43" w:rsidRDefault="00B71C43" w:rsidP="00B71C43">
            <w:pPr>
              <w:spacing w:line="268" w:lineRule="exact"/>
              <w:ind w:right="159"/>
              <w:jc w:val="center"/>
              <w:rPr>
                <w:rFonts w:eastAsia="Times New Roman"/>
                <w:sz w:val="24"/>
                <w:szCs w:val="24"/>
              </w:rPr>
            </w:pPr>
            <w:r w:rsidRPr="00B71C43">
              <w:rPr>
                <w:rFonts w:eastAsia="Times New Roman"/>
                <w:sz w:val="24"/>
                <w:szCs w:val="24"/>
              </w:rPr>
              <w:t>24,2</w:t>
            </w:r>
          </w:p>
        </w:tc>
        <w:tc>
          <w:tcPr>
            <w:tcW w:w="750" w:type="dxa"/>
            <w:tcBorders>
              <w:right w:val="single" w:sz="6" w:space="0" w:color="000000"/>
            </w:tcBorders>
          </w:tcPr>
          <w:p w:rsidR="00B71C43" w:rsidRPr="00B71C43" w:rsidRDefault="00B71C43" w:rsidP="00B71C43">
            <w:pPr>
              <w:spacing w:line="268" w:lineRule="exact"/>
              <w:ind w:right="182"/>
              <w:jc w:val="right"/>
              <w:rPr>
                <w:rFonts w:eastAsia="Times New Roman"/>
                <w:sz w:val="24"/>
                <w:szCs w:val="24"/>
              </w:rPr>
            </w:pPr>
            <w:r w:rsidRPr="00B71C43">
              <w:rPr>
                <w:rFonts w:eastAsia="Times New Roman"/>
                <w:sz w:val="24"/>
                <w:szCs w:val="24"/>
              </w:rPr>
              <w:t>24,2</w:t>
            </w:r>
          </w:p>
        </w:tc>
        <w:tc>
          <w:tcPr>
            <w:tcW w:w="738" w:type="dxa"/>
            <w:tcBorders>
              <w:left w:val="single" w:sz="6" w:space="0" w:color="000000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4"/>
                <w:szCs w:val="24"/>
              </w:rPr>
            </w:pPr>
            <w:r w:rsidRPr="00B71C43">
              <w:rPr>
                <w:rFonts w:eastAsia="Times New Roman"/>
                <w:sz w:val="24"/>
                <w:szCs w:val="24"/>
              </w:rPr>
              <w:t>24,2</w:t>
            </w:r>
          </w:p>
        </w:tc>
        <w:tc>
          <w:tcPr>
            <w:tcW w:w="712" w:type="dxa"/>
          </w:tcPr>
          <w:p w:rsidR="00B71C43" w:rsidRPr="00B71C43" w:rsidRDefault="00B71C43" w:rsidP="00B71C43">
            <w:pPr>
              <w:rPr>
                <w:rFonts w:eastAsia="Times New Roman"/>
                <w:sz w:val="24"/>
                <w:szCs w:val="24"/>
              </w:rPr>
            </w:pPr>
            <w:r w:rsidRPr="00B71C43">
              <w:rPr>
                <w:rFonts w:eastAsia="Times New Roman"/>
                <w:sz w:val="24"/>
                <w:szCs w:val="24"/>
              </w:rPr>
              <w:t>3,2</w:t>
            </w:r>
          </w:p>
        </w:tc>
        <w:tc>
          <w:tcPr>
            <w:tcW w:w="995" w:type="dxa"/>
          </w:tcPr>
          <w:p w:rsidR="00B71C43" w:rsidRPr="00B71C43" w:rsidRDefault="00B71C43" w:rsidP="00B71C43">
            <w:pPr>
              <w:spacing w:line="268" w:lineRule="exact"/>
              <w:ind w:right="130"/>
              <w:jc w:val="center"/>
              <w:rPr>
                <w:rFonts w:eastAsia="Times New Roman"/>
                <w:sz w:val="24"/>
              </w:rPr>
            </w:pPr>
          </w:p>
        </w:tc>
      </w:tr>
    </w:tbl>
    <w:p w:rsidR="00B71C43" w:rsidRPr="00B71C43" w:rsidRDefault="00B71C43" w:rsidP="00B71C43">
      <w:pPr>
        <w:spacing w:after="0" w:line="268" w:lineRule="exact"/>
        <w:jc w:val="center"/>
        <w:rPr>
          <w:rFonts w:eastAsia="Times New Roman"/>
          <w:sz w:val="24"/>
          <w:szCs w:val="24"/>
          <w:lang w:eastAsia="ru-RU"/>
        </w:rPr>
        <w:sectPr w:rsidR="00B71C43" w:rsidRPr="00B71C43" w:rsidSect="00B71C43">
          <w:pgSz w:w="16840" w:h="11910" w:orient="landscape"/>
          <w:pgMar w:top="709" w:right="80" w:bottom="280" w:left="120" w:header="720" w:footer="720" w:gutter="0"/>
          <w:cols w:space="720"/>
        </w:sectPr>
      </w:pPr>
    </w:p>
    <w:p w:rsidR="00B71C43" w:rsidRPr="00B71C43" w:rsidRDefault="00B71C43" w:rsidP="00B71C43">
      <w:pPr>
        <w:widowControl w:val="0"/>
        <w:autoSpaceDE w:val="0"/>
        <w:autoSpaceDN w:val="0"/>
        <w:spacing w:after="0" w:line="240" w:lineRule="auto"/>
        <w:rPr>
          <w:rFonts w:eastAsia="Times New Roman"/>
          <w:b/>
          <w:sz w:val="20"/>
        </w:rPr>
      </w:pPr>
    </w:p>
    <w:p w:rsidR="00B71C43" w:rsidRPr="00B71C43" w:rsidRDefault="00B71C43" w:rsidP="00B71C43">
      <w:pPr>
        <w:widowControl w:val="0"/>
        <w:autoSpaceDE w:val="0"/>
        <w:autoSpaceDN w:val="0"/>
        <w:spacing w:after="0" w:line="240" w:lineRule="auto"/>
        <w:rPr>
          <w:rFonts w:eastAsia="Times New Roman"/>
          <w:b/>
          <w:sz w:val="20"/>
        </w:rPr>
      </w:pPr>
    </w:p>
    <w:p w:rsidR="00B71C43" w:rsidRPr="00B71C43" w:rsidRDefault="00B71C43" w:rsidP="00B71C43">
      <w:pPr>
        <w:widowControl w:val="0"/>
        <w:autoSpaceDE w:val="0"/>
        <w:autoSpaceDN w:val="0"/>
        <w:spacing w:before="4" w:after="0" w:line="240" w:lineRule="auto"/>
        <w:rPr>
          <w:rFonts w:eastAsia="Times New Roman"/>
          <w:b/>
          <w:sz w:val="11"/>
        </w:rPr>
      </w:pPr>
    </w:p>
    <w:tbl>
      <w:tblPr>
        <w:tblStyle w:val="TableNormal2"/>
        <w:tblW w:w="0" w:type="auto"/>
        <w:tblInd w:w="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2540"/>
        <w:gridCol w:w="1292"/>
        <w:gridCol w:w="694"/>
        <w:gridCol w:w="850"/>
        <w:gridCol w:w="708"/>
        <w:gridCol w:w="711"/>
        <w:gridCol w:w="708"/>
        <w:gridCol w:w="713"/>
        <w:gridCol w:w="711"/>
        <w:gridCol w:w="692"/>
        <w:gridCol w:w="703"/>
        <w:gridCol w:w="691"/>
        <w:gridCol w:w="734"/>
        <w:gridCol w:w="825"/>
        <w:gridCol w:w="765"/>
        <w:gridCol w:w="695"/>
        <w:gridCol w:w="990"/>
      </w:tblGrid>
      <w:tr w:rsidR="00B71C43" w:rsidRPr="00B71C43" w:rsidTr="00B71C43">
        <w:trPr>
          <w:trHeight w:val="1408"/>
        </w:trPr>
        <w:tc>
          <w:tcPr>
            <w:tcW w:w="538" w:type="dxa"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2540" w:type="dxa"/>
            <w:tcBorders>
              <w:top w:val="nil"/>
            </w:tcBorders>
          </w:tcPr>
          <w:p w:rsidR="00B71C43" w:rsidRPr="00B71C43" w:rsidRDefault="00B71C43" w:rsidP="00B71C43">
            <w:pPr>
              <w:ind w:right="151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z w:val="20"/>
                <w:lang w:val="ru-RU"/>
              </w:rPr>
              <w:t>дворовыми</w:t>
            </w:r>
            <w:r w:rsidR="007C05B2">
              <w:rPr>
                <w:rFonts w:eastAsia="Times New Roman"/>
                <w:spacing w:val="-10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территориями,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от</w:t>
            </w:r>
            <w:r w:rsidR="007C05B2">
              <w:rPr>
                <w:rFonts w:eastAsia="Times New Roman"/>
                <w:spacing w:val="-2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общей</w:t>
            </w:r>
            <w:r w:rsidR="007C05B2">
              <w:rPr>
                <w:rFonts w:eastAsia="Times New Roman"/>
                <w:spacing w:val="-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численности</w:t>
            </w:r>
          </w:p>
          <w:p w:rsidR="00B71C43" w:rsidRPr="00B71C43" w:rsidRDefault="00B71C43" w:rsidP="00B71C43">
            <w:pPr>
              <w:ind w:right="986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z w:val="20"/>
                <w:lang w:val="ru-RU"/>
              </w:rPr>
              <w:t>населения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pacing w:val="-1"/>
                <w:sz w:val="20"/>
                <w:lang w:val="ru-RU"/>
              </w:rPr>
              <w:t>муниципального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образования)</w:t>
            </w:r>
          </w:p>
        </w:tc>
        <w:tc>
          <w:tcPr>
            <w:tcW w:w="1292" w:type="dxa"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694" w:type="dxa"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708" w:type="dxa"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713" w:type="dxa"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711" w:type="dxa"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692" w:type="dxa"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703" w:type="dxa"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691" w:type="dxa"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734" w:type="dxa"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825" w:type="dxa"/>
            <w:tcBorders>
              <w:top w:val="nil"/>
              <w:right w:val="single" w:sz="6" w:space="0" w:color="000000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765" w:type="dxa"/>
            <w:tcBorders>
              <w:top w:val="nil"/>
              <w:left w:val="single" w:sz="6" w:space="0" w:color="000000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695" w:type="dxa"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0"/>
                <w:lang w:val="ru-RU"/>
              </w:rPr>
            </w:pPr>
          </w:p>
        </w:tc>
        <w:tc>
          <w:tcPr>
            <w:tcW w:w="990" w:type="dxa"/>
            <w:tcBorders>
              <w:top w:val="nil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0"/>
                <w:lang w:val="ru-RU"/>
              </w:rPr>
            </w:pPr>
          </w:p>
        </w:tc>
      </w:tr>
      <w:tr w:rsidR="00B71C43" w:rsidRPr="00B71C43" w:rsidTr="00B71C43">
        <w:trPr>
          <w:trHeight w:val="1152"/>
        </w:trPr>
        <w:tc>
          <w:tcPr>
            <w:tcW w:w="538" w:type="dxa"/>
          </w:tcPr>
          <w:p w:rsidR="00B71C43" w:rsidRPr="00B71C43" w:rsidRDefault="00B71C43" w:rsidP="00B71C43">
            <w:pPr>
              <w:spacing w:line="265" w:lineRule="exact"/>
              <w:rPr>
                <w:rFonts w:eastAsia="Times New Roman"/>
              </w:rPr>
            </w:pPr>
            <w:r w:rsidRPr="00B71C43">
              <w:rPr>
                <w:rFonts w:eastAsia="Times New Roman"/>
              </w:rPr>
              <w:t>4</w:t>
            </w:r>
          </w:p>
        </w:tc>
        <w:tc>
          <w:tcPr>
            <w:tcW w:w="2540" w:type="dxa"/>
          </w:tcPr>
          <w:p w:rsidR="00B71C43" w:rsidRPr="00B71C43" w:rsidRDefault="00B71C43" w:rsidP="00B71C43">
            <w:pPr>
              <w:spacing w:line="223" w:lineRule="exact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z w:val="20"/>
                <w:lang w:val="ru-RU"/>
              </w:rPr>
              <w:t>Количество</w:t>
            </w:r>
          </w:p>
          <w:p w:rsidR="00B71C43" w:rsidRPr="00B71C43" w:rsidRDefault="00B71C43" w:rsidP="00B71C43">
            <w:pPr>
              <w:ind w:right="932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pacing w:val="-1"/>
                <w:sz w:val="20"/>
                <w:lang w:val="ru-RU"/>
              </w:rPr>
              <w:t>благоустроенных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муниципальных</w:t>
            </w:r>
          </w:p>
          <w:p w:rsidR="00B71C43" w:rsidRPr="00B71C43" w:rsidRDefault="00B71C43" w:rsidP="00B71C43">
            <w:pPr>
              <w:spacing w:line="230" w:lineRule="atLeast"/>
              <w:ind w:right="752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pacing w:val="-1"/>
                <w:sz w:val="20"/>
                <w:lang w:val="ru-RU"/>
              </w:rPr>
              <w:t>территорий</w:t>
            </w:r>
            <w:r w:rsidR="007C05B2">
              <w:rPr>
                <w:rFonts w:eastAsia="Times New Roman"/>
                <w:spacing w:val="-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общего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пользования</w:t>
            </w:r>
          </w:p>
        </w:tc>
        <w:tc>
          <w:tcPr>
            <w:tcW w:w="1292" w:type="dxa"/>
          </w:tcPr>
          <w:p w:rsidR="00B71C43" w:rsidRPr="00B71C43" w:rsidRDefault="00B71C43" w:rsidP="00B71C43">
            <w:pPr>
              <w:spacing w:line="265" w:lineRule="exact"/>
              <w:ind w:right="411"/>
              <w:jc w:val="center"/>
              <w:rPr>
                <w:rFonts w:eastAsia="Times New Roman"/>
              </w:rPr>
            </w:pPr>
            <w:proofErr w:type="spellStart"/>
            <w:proofErr w:type="gramStart"/>
            <w:r w:rsidRPr="00B71C43">
              <w:rPr>
                <w:rFonts w:eastAsia="Times New Roman"/>
              </w:rPr>
              <w:t>ед</w:t>
            </w:r>
            <w:proofErr w:type="spellEnd"/>
            <w:proofErr w:type="gramEnd"/>
            <w:r w:rsidRPr="00B71C43">
              <w:rPr>
                <w:rFonts w:eastAsia="Times New Roman"/>
              </w:rPr>
              <w:t>.</w:t>
            </w:r>
          </w:p>
        </w:tc>
        <w:tc>
          <w:tcPr>
            <w:tcW w:w="694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850" w:type="dxa"/>
          </w:tcPr>
          <w:p w:rsidR="00B71C43" w:rsidRPr="00B71C43" w:rsidRDefault="00B71C43" w:rsidP="00B71C43">
            <w:pPr>
              <w:spacing w:line="268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B71C43"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B71C43" w:rsidRPr="00B71C43" w:rsidRDefault="00B71C43" w:rsidP="00B71C43">
            <w:pPr>
              <w:spacing w:line="268" w:lineRule="exact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B71C43" w:rsidRPr="00B71C43" w:rsidRDefault="00B71C43" w:rsidP="00B71C43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B71C43" w:rsidRPr="00B71C43" w:rsidRDefault="00B71C43" w:rsidP="00B71C43">
            <w:pPr>
              <w:rPr>
                <w:rFonts w:eastAsia="Times New Roman"/>
                <w:sz w:val="24"/>
                <w:szCs w:val="24"/>
              </w:rPr>
            </w:pPr>
            <w:r w:rsidRPr="00B71C4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13" w:type="dxa"/>
          </w:tcPr>
          <w:p w:rsidR="00B71C43" w:rsidRPr="00B71C43" w:rsidRDefault="00B71C43" w:rsidP="00B71C43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11" w:type="dxa"/>
          </w:tcPr>
          <w:p w:rsidR="00B71C43" w:rsidRPr="00B71C43" w:rsidRDefault="00B71C43" w:rsidP="00B71C43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92" w:type="dxa"/>
          </w:tcPr>
          <w:p w:rsidR="00B71C43" w:rsidRPr="00B71C43" w:rsidRDefault="00B71C43" w:rsidP="00B71C43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B71C43" w:rsidRPr="00B71C43" w:rsidRDefault="00B71C43" w:rsidP="00B71C43">
            <w:pPr>
              <w:spacing w:line="268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B71C4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91" w:type="dxa"/>
          </w:tcPr>
          <w:p w:rsidR="00B71C43" w:rsidRPr="00B71C43" w:rsidRDefault="00B71C43" w:rsidP="00B71C43">
            <w:pPr>
              <w:spacing w:line="268" w:lineRule="exact"/>
              <w:jc w:val="center"/>
              <w:rPr>
                <w:rFonts w:eastAsia="Times New Roman"/>
                <w:sz w:val="24"/>
                <w:szCs w:val="24"/>
              </w:rPr>
            </w:pPr>
            <w:r w:rsidRPr="00B71C4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 w:rsidR="00B71C43" w:rsidRPr="00B71C43" w:rsidRDefault="00B71C43" w:rsidP="00B71C43">
            <w:pPr>
              <w:rPr>
                <w:rFonts w:eastAsia="Times New Roman"/>
                <w:sz w:val="24"/>
                <w:szCs w:val="24"/>
              </w:rPr>
            </w:pPr>
            <w:r w:rsidRPr="00B71C43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25" w:type="dxa"/>
          </w:tcPr>
          <w:p w:rsidR="00B71C43" w:rsidRPr="00B71C43" w:rsidRDefault="00B71C43" w:rsidP="00B71C43">
            <w:pPr>
              <w:spacing w:line="268" w:lineRule="exact"/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765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695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990" w:type="dxa"/>
          </w:tcPr>
          <w:p w:rsidR="00B71C43" w:rsidRPr="00B71C43" w:rsidRDefault="00B71C43" w:rsidP="00B71C43">
            <w:pPr>
              <w:spacing w:line="268" w:lineRule="exact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4</w:t>
            </w:r>
          </w:p>
        </w:tc>
      </w:tr>
      <w:tr w:rsidR="00B71C43" w:rsidRPr="00B71C43" w:rsidTr="00B71C43">
        <w:trPr>
          <w:trHeight w:val="918"/>
        </w:trPr>
        <w:tc>
          <w:tcPr>
            <w:tcW w:w="538" w:type="dxa"/>
          </w:tcPr>
          <w:p w:rsidR="00B71C43" w:rsidRPr="00B71C43" w:rsidRDefault="00B71C43" w:rsidP="00B71C43">
            <w:pPr>
              <w:spacing w:line="265" w:lineRule="exact"/>
              <w:rPr>
                <w:rFonts w:eastAsia="Times New Roman"/>
              </w:rPr>
            </w:pPr>
            <w:r w:rsidRPr="00B71C43">
              <w:rPr>
                <w:rFonts w:eastAsia="Times New Roman"/>
              </w:rPr>
              <w:t>5</w:t>
            </w:r>
          </w:p>
        </w:tc>
        <w:tc>
          <w:tcPr>
            <w:tcW w:w="2540" w:type="dxa"/>
          </w:tcPr>
          <w:p w:rsidR="00B71C43" w:rsidRPr="00B71C43" w:rsidRDefault="00B71C43" w:rsidP="00B71C43">
            <w:pPr>
              <w:ind w:right="95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z w:val="20"/>
                <w:lang w:val="ru-RU"/>
              </w:rPr>
              <w:t>Площадь</w:t>
            </w:r>
            <w:r w:rsidR="007C05B2">
              <w:rPr>
                <w:rFonts w:eastAsia="Times New Roman"/>
                <w:spacing w:val="-8"/>
                <w:sz w:val="20"/>
                <w:lang w:val="ru-RU"/>
              </w:rPr>
              <w:t xml:space="preserve"> </w:t>
            </w:r>
            <w:proofErr w:type="gramStart"/>
            <w:r w:rsidRPr="00B71C43">
              <w:rPr>
                <w:rFonts w:eastAsia="Times New Roman"/>
                <w:sz w:val="20"/>
                <w:lang w:val="ru-RU"/>
              </w:rPr>
              <w:t>благоустроенных</w:t>
            </w:r>
            <w:proofErr w:type="gramEnd"/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муниципальных</w:t>
            </w:r>
          </w:p>
          <w:p w:rsidR="00B71C43" w:rsidRPr="00B71C43" w:rsidRDefault="00B71C43" w:rsidP="00B71C43">
            <w:pPr>
              <w:spacing w:line="230" w:lineRule="exact"/>
              <w:ind w:right="752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pacing w:val="-1"/>
                <w:sz w:val="20"/>
                <w:lang w:val="ru-RU"/>
              </w:rPr>
              <w:t>территорий</w:t>
            </w:r>
            <w:r w:rsidR="007C05B2">
              <w:rPr>
                <w:rFonts w:eastAsia="Times New Roman"/>
                <w:spacing w:val="-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общего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пользования</w:t>
            </w:r>
          </w:p>
        </w:tc>
        <w:tc>
          <w:tcPr>
            <w:tcW w:w="1292" w:type="dxa"/>
          </w:tcPr>
          <w:p w:rsidR="00B71C43" w:rsidRPr="00B71C43" w:rsidRDefault="00B71C43" w:rsidP="00B71C43">
            <w:pPr>
              <w:spacing w:line="265" w:lineRule="exact"/>
              <w:ind w:right="411"/>
              <w:jc w:val="center"/>
              <w:rPr>
                <w:rFonts w:eastAsia="Times New Roman"/>
              </w:rPr>
            </w:pPr>
            <w:proofErr w:type="spellStart"/>
            <w:r w:rsidRPr="00B71C43">
              <w:rPr>
                <w:rFonts w:eastAsia="Times New Roman"/>
              </w:rPr>
              <w:t>кв.м</w:t>
            </w:r>
            <w:proofErr w:type="spellEnd"/>
          </w:p>
        </w:tc>
        <w:tc>
          <w:tcPr>
            <w:tcW w:w="694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850" w:type="dxa"/>
          </w:tcPr>
          <w:p w:rsidR="00B71C43" w:rsidRPr="00B71C43" w:rsidRDefault="00B71C43" w:rsidP="00B71C43">
            <w:pPr>
              <w:spacing w:line="268" w:lineRule="exact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w w:val="99"/>
                <w:sz w:val="24"/>
              </w:rPr>
              <w:t>-</w:t>
            </w:r>
          </w:p>
        </w:tc>
        <w:tc>
          <w:tcPr>
            <w:tcW w:w="708" w:type="dxa"/>
          </w:tcPr>
          <w:p w:rsidR="00B71C43" w:rsidRPr="00B71C43" w:rsidRDefault="00B71C43" w:rsidP="00B71C43">
            <w:pPr>
              <w:spacing w:line="268" w:lineRule="exact"/>
              <w:ind w:right="87"/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711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08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  <w:r w:rsidRPr="00B71C43">
              <w:rPr>
                <w:rFonts w:eastAsia="Times New Roman"/>
                <w:sz w:val="20"/>
              </w:rPr>
              <w:t>33997</w:t>
            </w:r>
          </w:p>
        </w:tc>
        <w:tc>
          <w:tcPr>
            <w:tcW w:w="713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11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692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03" w:type="dxa"/>
          </w:tcPr>
          <w:p w:rsidR="00B71C43" w:rsidRPr="00B71C43" w:rsidRDefault="00B71C43" w:rsidP="00B71C43">
            <w:pPr>
              <w:spacing w:line="268" w:lineRule="exact"/>
              <w:ind w:right="83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330</w:t>
            </w:r>
          </w:p>
        </w:tc>
        <w:tc>
          <w:tcPr>
            <w:tcW w:w="691" w:type="dxa"/>
          </w:tcPr>
          <w:p w:rsidR="00B71C43" w:rsidRPr="00B71C43" w:rsidRDefault="00B71C43" w:rsidP="00B71C43">
            <w:pPr>
              <w:spacing w:line="247" w:lineRule="exact"/>
              <w:ind w:right="107"/>
              <w:jc w:val="center"/>
              <w:rPr>
                <w:rFonts w:eastAsia="Times New Roman"/>
              </w:rPr>
            </w:pPr>
            <w:r w:rsidRPr="00B71C43">
              <w:rPr>
                <w:rFonts w:eastAsia="Times New Roman"/>
              </w:rPr>
              <w:t>330</w:t>
            </w:r>
          </w:p>
        </w:tc>
        <w:tc>
          <w:tcPr>
            <w:tcW w:w="734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  <w:r w:rsidRPr="00B71C43">
              <w:rPr>
                <w:rFonts w:eastAsia="Times New Roman"/>
                <w:sz w:val="20"/>
              </w:rPr>
              <w:t>15000</w:t>
            </w:r>
          </w:p>
        </w:tc>
        <w:tc>
          <w:tcPr>
            <w:tcW w:w="825" w:type="dxa"/>
          </w:tcPr>
          <w:p w:rsidR="00B71C43" w:rsidRPr="00B71C43" w:rsidRDefault="00B71C43" w:rsidP="00B71C43">
            <w:pPr>
              <w:spacing w:line="268" w:lineRule="exact"/>
              <w:ind w:right="82"/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765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695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990" w:type="dxa"/>
          </w:tcPr>
          <w:p w:rsidR="00B71C43" w:rsidRPr="00B71C43" w:rsidRDefault="00B71C43" w:rsidP="00B71C43">
            <w:pPr>
              <w:spacing w:line="268" w:lineRule="exact"/>
              <w:ind w:right="134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49657</w:t>
            </w:r>
          </w:p>
        </w:tc>
      </w:tr>
      <w:tr w:rsidR="00B71C43" w:rsidRPr="00B71C43" w:rsidTr="00B71C43">
        <w:trPr>
          <w:trHeight w:val="1839"/>
        </w:trPr>
        <w:tc>
          <w:tcPr>
            <w:tcW w:w="538" w:type="dxa"/>
          </w:tcPr>
          <w:p w:rsidR="00B71C43" w:rsidRPr="00B71C43" w:rsidRDefault="00B71C43" w:rsidP="00B71C43">
            <w:pPr>
              <w:spacing w:line="264" w:lineRule="exact"/>
              <w:rPr>
                <w:rFonts w:eastAsia="Times New Roman"/>
              </w:rPr>
            </w:pPr>
            <w:r w:rsidRPr="00B71C43">
              <w:rPr>
                <w:rFonts w:eastAsia="Times New Roman"/>
              </w:rPr>
              <w:t>6</w:t>
            </w:r>
          </w:p>
        </w:tc>
        <w:tc>
          <w:tcPr>
            <w:tcW w:w="2540" w:type="dxa"/>
          </w:tcPr>
          <w:p w:rsidR="00B71C43" w:rsidRPr="00B71C43" w:rsidRDefault="00B71C43" w:rsidP="00B71C43">
            <w:pPr>
              <w:spacing w:line="222" w:lineRule="exact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z w:val="20"/>
                <w:lang w:val="ru-RU"/>
              </w:rPr>
              <w:t>Доля</w:t>
            </w:r>
            <w:r w:rsidR="007C05B2">
              <w:rPr>
                <w:rFonts w:eastAsia="Times New Roman"/>
                <w:spacing w:val="-3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площади</w:t>
            </w:r>
          </w:p>
          <w:p w:rsidR="00B71C43" w:rsidRPr="00B71C43" w:rsidRDefault="00B71C43" w:rsidP="00B71C43">
            <w:pPr>
              <w:ind w:right="932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pacing w:val="-1"/>
                <w:sz w:val="20"/>
                <w:lang w:val="ru-RU"/>
              </w:rPr>
              <w:t>благоустроенных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муниципальных</w:t>
            </w:r>
          </w:p>
          <w:p w:rsidR="00B71C43" w:rsidRPr="00B71C43" w:rsidRDefault="00B71C43" w:rsidP="00B71C43">
            <w:pPr>
              <w:spacing w:before="1"/>
              <w:ind w:right="135"/>
              <w:jc w:val="both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pacing w:val="-1"/>
                <w:sz w:val="20"/>
                <w:lang w:val="ru-RU"/>
              </w:rPr>
              <w:t>общественных</w:t>
            </w:r>
            <w:r w:rsidR="007C05B2">
              <w:rPr>
                <w:rFonts w:eastAsia="Times New Roman"/>
                <w:spacing w:val="-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территорий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в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текущем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году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от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общего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количества</w:t>
            </w:r>
          </w:p>
          <w:p w:rsidR="00B71C43" w:rsidRPr="00B71C43" w:rsidRDefault="00B71C43" w:rsidP="00B71C43">
            <w:pPr>
              <w:spacing w:line="229" w:lineRule="exact"/>
              <w:rPr>
                <w:rFonts w:eastAsia="Times New Roman"/>
                <w:sz w:val="20"/>
              </w:rPr>
            </w:pPr>
            <w:proofErr w:type="spellStart"/>
            <w:r w:rsidRPr="00B71C43">
              <w:rPr>
                <w:rFonts w:eastAsia="Times New Roman"/>
                <w:sz w:val="20"/>
              </w:rPr>
              <w:t>муниципальных</w:t>
            </w:r>
            <w:proofErr w:type="spellEnd"/>
          </w:p>
          <w:p w:rsidR="00B71C43" w:rsidRPr="00B71C43" w:rsidRDefault="00B71C43" w:rsidP="00B71C43">
            <w:pPr>
              <w:spacing w:before="1" w:line="217" w:lineRule="exact"/>
              <w:rPr>
                <w:rFonts w:eastAsia="Times New Roman"/>
                <w:sz w:val="20"/>
              </w:rPr>
            </w:pPr>
            <w:proofErr w:type="spellStart"/>
            <w:r w:rsidRPr="00B71C43">
              <w:rPr>
                <w:rFonts w:eastAsia="Times New Roman"/>
                <w:sz w:val="20"/>
              </w:rPr>
              <w:t>общественных</w:t>
            </w:r>
            <w:proofErr w:type="spellEnd"/>
            <w:r w:rsidR="007C05B2">
              <w:rPr>
                <w:rFonts w:eastAsia="Times New Roman"/>
                <w:spacing w:val="-5"/>
                <w:sz w:val="20"/>
              </w:rPr>
              <w:t xml:space="preserve"> </w:t>
            </w:r>
            <w:proofErr w:type="spellStart"/>
            <w:r w:rsidRPr="00B71C43">
              <w:rPr>
                <w:rFonts w:eastAsia="Times New Roman"/>
                <w:sz w:val="20"/>
              </w:rPr>
              <w:t>территорий</w:t>
            </w:r>
            <w:proofErr w:type="spellEnd"/>
          </w:p>
        </w:tc>
        <w:tc>
          <w:tcPr>
            <w:tcW w:w="1292" w:type="dxa"/>
          </w:tcPr>
          <w:p w:rsidR="00B71C43" w:rsidRPr="00B71C43" w:rsidRDefault="00B71C43" w:rsidP="00B71C43">
            <w:pPr>
              <w:spacing w:line="264" w:lineRule="exact"/>
              <w:jc w:val="center"/>
              <w:rPr>
                <w:rFonts w:eastAsia="Times New Roman"/>
              </w:rPr>
            </w:pPr>
            <w:r w:rsidRPr="00B71C43">
              <w:rPr>
                <w:rFonts w:eastAsia="Times New Roman"/>
              </w:rPr>
              <w:t>%</w:t>
            </w:r>
          </w:p>
        </w:tc>
        <w:tc>
          <w:tcPr>
            <w:tcW w:w="694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850" w:type="dxa"/>
          </w:tcPr>
          <w:p w:rsidR="00B71C43" w:rsidRPr="00B71C43" w:rsidRDefault="00B71C43" w:rsidP="00B71C43">
            <w:pPr>
              <w:spacing w:line="267" w:lineRule="exact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w w:val="99"/>
                <w:sz w:val="24"/>
              </w:rPr>
              <w:t>-</w:t>
            </w:r>
          </w:p>
        </w:tc>
        <w:tc>
          <w:tcPr>
            <w:tcW w:w="708" w:type="dxa"/>
          </w:tcPr>
          <w:p w:rsidR="00B71C43" w:rsidRPr="00B71C43" w:rsidRDefault="00B71C43" w:rsidP="00B71C43">
            <w:pPr>
              <w:spacing w:line="267" w:lineRule="exact"/>
              <w:ind w:right="84"/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711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08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  <w:r w:rsidRPr="00B71C43">
              <w:rPr>
                <w:rFonts w:eastAsia="Times New Roman"/>
                <w:sz w:val="20"/>
              </w:rPr>
              <w:t>68,5</w:t>
            </w:r>
          </w:p>
        </w:tc>
        <w:tc>
          <w:tcPr>
            <w:tcW w:w="713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11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692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03" w:type="dxa"/>
          </w:tcPr>
          <w:p w:rsidR="00B71C43" w:rsidRPr="00B71C43" w:rsidRDefault="00B71C43" w:rsidP="00B71C43">
            <w:pPr>
              <w:spacing w:line="267" w:lineRule="exact"/>
              <w:ind w:right="83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0,7</w:t>
            </w:r>
          </w:p>
        </w:tc>
        <w:tc>
          <w:tcPr>
            <w:tcW w:w="691" w:type="dxa"/>
          </w:tcPr>
          <w:p w:rsidR="00B71C43" w:rsidRPr="00B71C43" w:rsidRDefault="00B71C43" w:rsidP="00B71C43">
            <w:pPr>
              <w:spacing w:line="267" w:lineRule="exact"/>
              <w:ind w:right="83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0,7</w:t>
            </w:r>
          </w:p>
        </w:tc>
        <w:tc>
          <w:tcPr>
            <w:tcW w:w="734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  <w:r w:rsidRPr="00B71C43">
              <w:rPr>
                <w:rFonts w:eastAsia="Times New Roman"/>
                <w:sz w:val="20"/>
              </w:rPr>
              <w:t>30,1</w:t>
            </w:r>
          </w:p>
        </w:tc>
        <w:tc>
          <w:tcPr>
            <w:tcW w:w="825" w:type="dxa"/>
          </w:tcPr>
          <w:p w:rsidR="00B71C43" w:rsidRPr="00B71C43" w:rsidRDefault="00B71C43" w:rsidP="00B71C43">
            <w:pPr>
              <w:spacing w:line="267" w:lineRule="exact"/>
              <w:ind w:right="82"/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765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695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990" w:type="dxa"/>
          </w:tcPr>
          <w:p w:rsidR="00B71C43" w:rsidRPr="00B71C43" w:rsidRDefault="00B71C43" w:rsidP="00B71C43">
            <w:pPr>
              <w:spacing w:line="267" w:lineRule="exact"/>
              <w:ind w:right="134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100</w:t>
            </w:r>
          </w:p>
        </w:tc>
      </w:tr>
      <w:tr w:rsidR="00B71C43" w:rsidRPr="00B71C43" w:rsidTr="00B71C43">
        <w:trPr>
          <w:trHeight w:val="1380"/>
        </w:trPr>
        <w:tc>
          <w:tcPr>
            <w:tcW w:w="538" w:type="dxa"/>
          </w:tcPr>
          <w:p w:rsidR="00B71C43" w:rsidRPr="00B71C43" w:rsidRDefault="00B71C43" w:rsidP="00B71C43">
            <w:pPr>
              <w:spacing w:line="265" w:lineRule="exact"/>
              <w:rPr>
                <w:rFonts w:eastAsia="Times New Roman"/>
              </w:rPr>
            </w:pPr>
            <w:r w:rsidRPr="00B71C43">
              <w:rPr>
                <w:rFonts w:eastAsia="Times New Roman"/>
              </w:rPr>
              <w:t>7</w:t>
            </w:r>
          </w:p>
        </w:tc>
        <w:tc>
          <w:tcPr>
            <w:tcW w:w="2540" w:type="dxa"/>
          </w:tcPr>
          <w:p w:rsidR="00B71C43" w:rsidRPr="00B71C43" w:rsidRDefault="00B71C43" w:rsidP="00B71C43">
            <w:pPr>
              <w:ind w:right="120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z w:val="20"/>
                <w:lang w:val="ru-RU"/>
              </w:rPr>
              <w:t>Доля</w:t>
            </w:r>
            <w:r w:rsidR="007C05B2">
              <w:rPr>
                <w:rFonts w:eastAsia="Times New Roman"/>
                <w:spacing w:val="-9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финансового</w:t>
            </w:r>
            <w:r w:rsidR="007C05B2">
              <w:rPr>
                <w:rFonts w:eastAsia="Times New Roman"/>
                <w:spacing w:val="-6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участия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заинтересованных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лиц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в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выполнении</w:t>
            </w:r>
          </w:p>
          <w:p w:rsidR="00B71C43" w:rsidRPr="00B71C43" w:rsidRDefault="00B71C43" w:rsidP="00B71C43">
            <w:pPr>
              <w:spacing w:line="230" w:lineRule="exact"/>
              <w:ind w:right="209"/>
              <w:jc w:val="both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z w:val="20"/>
                <w:lang w:val="ru-RU"/>
              </w:rPr>
              <w:t>дополнительного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перечня</w:t>
            </w:r>
            <w:r w:rsidR="007C05B2">
              <w:rPr>
                <w:rFonts w:eastAsia="Times New Roman"/>
                <w:spacing w:val="-48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работ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по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благоустройству</w:t>
            </w:r>
            <w:r w:rsidR="007C05B2">
              <w:rPr>
                <w:rFonts w:eastAsia="Times New Roman"/>
                <w:spacing w:val="-48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дворовых</w:t>
            </w:r>
            <w:r w:rsidR="007C05B2">
              <w:rPr>
                <w:rFonts w:eastAsia="Times New Roman"/>
                <w:spacing w:val="-2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территорий</w:t>
            </w:r>
          </w:p>
        </w:tc>
        <w:tc>
          <w:tcPr>
            <w:tcW w:w="1292" w:type="dxa"/>
          </w:tcPr>
          <w:p w:rsidR="00B71C43" w:rsidRPr="00B71C43" w:rsidRDefault="00B71C43" w:rsidP="00B71C43">
            <w:pPr>
              <w:spacing w:line="265" w:lineRule="exact"/>
              <w:jc w:val="center"/>
              <w:rPr>
                <w:rFonts w:eastAsia="Times New Roman"/>
              </w:rPr>
            </w:pPr>
            <w:r w:rsidRPr="00B71C43">
              <w:rPr>
                <w:rFonts w:eastAsia="Times New Roman"/>
              </w:rPr>
              <w:t>%</w:t>
            </w:r>
          </w:p>
        </w:tc>
        <w:tc>
          <w:tcPr>
            <w:tcW w:w="694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850" w:type="dxa"/>
          </w:tcPr>
          <w:p w:rsidR="00B71C43" w:rsidRPr="00B71C43" w:rsidRDefault="00B71C43" w:rsidP="00B71C43">
            <w:pPr>
              <w:spacing w:line="268" w:lineRule="exact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w w:val="99"/>
                <w:sz w:val="24"/>
              </w:rPr>
              <w:t>-</w:t>
            </w:r>
          </w:p>
        </w:tc>
        <w:tc>
          <w:tcPr>
            <w:tcW w:w="708" w:type="dxa"/>
          </w:tcPr>
          <w:p w:rsidR="00B71C43" w:rsidRPr="00B71C43" w:rsidRDefault="00B71C43" w:rsidP="00B71C43">
            <w:pPr>
              <w:spacing w:line="268" w:lineRule="exact"/>
              <w:ind w:right="87"/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711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08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13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11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692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03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691" w:type="dxa"/>
          </w:tcPr>
          <w:p w:rsidR="00B71C43" w:rsidRPr="00B71C43" w:rsidRDefault="00B71C43" w:rsidP="00B71C43">
            <w:pPr>
              <w:spacing w:line="268" w:lineRule="exact"/>
              <w:ind w:right="85"/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734" w:type="dxa"/>
          </w:tcPr>
          <w:p w:rsidR="00B71C43" w:rsidRPr="00B71C43" w:rsidRDefault="00B71C43" w:rsidP="00B71C43">
            <w:pPr>
              <w:spacing w:line="268" w:lineRule="exact"/>
              <w:rPr>
                <w:rFonts w:eastAsia="Times New Roman"/>
                <w:sz w:val="24"/>
              </w:rPr>
            </w:pPr>
          </w:p>
        </w:tc>
        <w:tc>
          <w:tcPr>
            <w:tcW w:w="825" w:type="dxa"/>
          </w:tcPr>
          <w:p w:rsidR="00B71C43" w:rsidRPr="00B71C43" w:rsidRDefault="00B71C43" w:rsidP="00B71C43">
            <w:pPr>
              <w:spacing w:line="268" w:lineRule="exact"/>
              <w:ind w:right="82"/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765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695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990" w:type="dxa"/>
          </w:tcPr>
          <w:p w:rsidR="00B71C43" w:rsidRPr="00B71C43" w:rsidRDefault="00B71C43" w:rsidP="00B71C43">
            <w:pPr>
              <w:spacing w:line="268" w:lineRule="exact"/>
              <w:ind w:right="134"/>
              <w:jc w:val="center"/>
              <w:rPr>
                <w:rFonts w:eastAsia="Times New Roman"/>
                <w:sz w:val="24"/>
              </w:rPr>
            </w:pPr>
          </w:p>
        </w:tc>
      </w:tr>
      <w:tr w:rsidR="00B71C43" w:rsidRPr="00B71C43" w:rsidTr="00B71C43">
        <w:trPr>
          <w:trHeight w:val="2070"/>
        </w:trPr>
        <w:tc>
          <w:tcPr>
            <w:tcW w:w="538" w:type="dxa"/>
          </w:tcPr>
          <w:p w:rsidR="00B71C43" w:rsidRPr="00B71C43" w:rsidRDefault="00B71C43" w:rsidP="00B71C43">
            <w:pPr>
              <w:spacing w:line="265" w:lineRule="exact"/>
              <w:rPr>
                <w:rFonts w:eastAsia="Times New Roman"/>
              </w:rPr>
            </w:pPr>
            <w:r w:rsidRPr="00B71C43">
              <w:rPr>
                <w:rFonts w:eastAsia="Times New Roman"/>
              </w:rPr>
              <w:t>8</w:t>
            </w:r>
          </w:p>
        </w:tc>
        <w:tc>
          <w:tcPr>
            <w:tcW w:w="2540" w:type="dxa"/>
          </w:tcPr>
          <w:p w:rsidR="00B71C43" w:rsidRPr="00B71C43" w:rsidRDefault="00B71C43" w:rsidP="00B71C43">
            <w:pPr>
              <w:ind w:right="120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z w:val="20"/>
                <w:lang w:val="ru-RU"/>
              </w:rPr>
              <w:t>Доля</w:t>
            </w:r>
            <w:r w:rsidR="007C05B2">
              <w:rPr>
                <w:rFonts w:eastAsia="Times New Roman"/>
                <w:spacing w:val="-9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финансового</w:t>
            </w:r>
            <w:r w:rsidR="007C05B2">
              <w:rPr>
                <w:rFonts w:eastAsia="Times New Roman"/>
                <w:spacing w:val="-6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участия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заинтересованных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лиц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в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выполнении</w:t>
            </w:r>
          </w:p>
          <w:p w:rsidR="00B71C43" w:rsidRPr="00B71C43" w:rsidRDefault="00B71C43" w:rsidP="00B71C43">
            <w:pPr>
              <w:ind w:right="199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z w:val="20"/>
                <w:lang w:val="ru-RU"/>
              </w:rPr>
              <w:t>минимального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перечня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работ</w:t>
            </w:r>
            <w:r w:rsidR="007C05B2">
              <w:rPr>
                <w:rFonts w:eastAsia="Times New Roman"/>
                <w:spacing w:val="-5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по</w:t>
            </w:r>
            <w:r w:rsidR="007C05B2">
              <w:rPr>
                <w:rFonts w:eastAsia="Times New Roman"/>
                <w:spacing w:val="-3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благоустройству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дворовых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территорий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от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количества</w:t>
            </w:r>
          </w:p>
          <w:p w:rsidR="00B71C43" w:rsidRPr="00B71C43" w:rsidRDefault="00B71C43" w:rsidP="00B71C43">
            <w:pPr>
              <w:spacing w:line="230" w:lineRule="exact"/>
              <w:ind w:right="146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z w:val="20"/>
                <w:lang w:val="ru-RU"/>
              </w:rPr>
              <w:t>зарегистрированных</w:t>
            </w:r>
            <w:r w:rsidR="007C05B2">
              <w:rPr>
                <w:rFonts w:eastAsia="Times New Roman"/>
                <w:spacing w:val="-6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лиц</w:t>
            </w:r>
            <w:r w:rsidR="007C05B2">
              <w:rPr>
                <w:rFonts w:eastAsia="Times New Roman"/>
                <w:spacing w:val="-6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в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многоквартирном</w:t>
            </w:r>
            <w:r w:rsidR="007C05B2">
              <w:rPr>
                <w:rFonts w:eastAsia="Times New Roman"/>
                <w:spacing w:val="-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доме</w:t>
            </w:r>
          </w:p>
        </w:tc>
        <w:tc>
          <w:tcPr>
            <w:tcW w:w="1292" w:type="dxa"/>
          </w:tcPr>
          <w:p w:rsidR="00B71C43" w:rsidRPr="00B71C43" w:rsidRDefault="00B71C43" w:rsidP="00B71C43">
            <w:pPr>
              <w:spacing w:line="265" w:lineRule="exact"/>
              <w:jc w:val="center"/>
              <w:rPr>
                <w:rFonts w:eastAsia="Times New Roman"/>
              </w:rPr>
            </w:pPr>
            <w:r w:rsidRPr="00B71C43">
              <w:rPr>
                <w:rFonts w:eastAsia="Times New Roman"/>
              </w:rPr>
              <w:t>%</w:t>
            </w:r>
          </w:p>
        </w:tc>
        <w:tc>
          <w:tcPr>
            <w:tcW w:w="694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850" w:type="dxa"/>
          </w:tcPr>
          <w:p w:rsidR="00B71C43" w:rsidRPr="00B71C43" w:rsidRDefault="00B71C43" w:rsidP="00B71C43">
            <w:pPr>
              <w:spacing w:line="268" w:lineRule="exact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w w:val="99"/>
                <w:sz w:val="24"/>
              </w:rPr>
              <w:t>-</w:t>
            </w:r>
          </w:p>
        </w:tc>
        <w:tc>
          <w:tcPr>
            <w:tcW w:w="708" w:type="dxa"/>
          </w:tcPr>
          <w:p w:rsidR="00B71C43" w:rsidRPr="00B71C43" w:rsidRDefault="00B71C43" w:rsidP="00B71C43">
            <w:pPr>
              <w:spacing w:line="268" w:lineRule="exact"/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711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08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13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11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692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03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691" w:type="dxa"/>
          </w:tcPr>
          <w:p w:rsidR="00B71C43" w:rsidRPr="00B71C43" w:rsidRDefault="00B71C43" w:rsidP="00B71C43">
            <w:pPr>
              <w:spacing w:line="268" w:lineRule="exact"/>
              <w:ind w:right="85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15</w:t>
            </w:r>
          </w:p>
        </w:tc>
        <w:tc>
          <w:tcPr>
            <w:tcW w:w="734" w:type="dxa"/>
          </w:tcPr>
          <w:p w:rsidR="00B71C43" w:rsidRPr="00B71C43" w:rsidRDefault="00B71C43" w:rsidP="00B71C43">
            <w:pPr>
              <w:spacing w:line="268" w:lineRule="exact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15</w:t>
            </w:r>
          </w:p>
        </w:tc>
        <w:tc>
          <w:tcPr>
            <w:tcW w:w="825" w:type="dxa"/>
          </w:tcPr>
          <w:p w:rsidR="00B71C43" w:rsidRPr="00B71C43" w:rsidRDefault="00B71C43" w:rsidP="00B71C43">
            <w:pPr>
              <w:spacing w:line="268" w:lineRule="exact"/>
              <w:ind w:right="82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15</w:t>
            </w:r>
          </w:p>
        </w:tc>
        <w:tc>
          <w:tcPr>
            <w:tcW w:w="765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  <w:r w:rsidRPr="00B71C43">
              <w:rPr>
                <w:rFonts w:eastAsia="Times New Roman"/>
                <w:sz w:val="20"/>
              </w:rPr>
              <w:t>15</w:t>
            </w:r>
          </w:p>
        </w:tc>
        <w:tc>
          <w:tcPr>
            <w:tcW w:w="695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990" w:type="dxa"/>
          </w:tcPr>
          <w:p w:rsidR="00B71C43" w:rsidRPr="00B71C43" w:rsidRDefault="00B71C43" w:rsidP="00B71C43">
            <w:pPr>
              <w:spacing w:line="268" w:lineRule="exact"/>
              <w:ind w:right="134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15</w:t>
            </w:r>
          </w:p>
        </w:tc>
      </w:tr>
    </w:tbl>
    <w:p w:rsidR="00B71C43" w:rsidRPr="00B71C43" w:rsidRDefault="00B71C43" w:rsidP="00B71C43">
      <w:pPr>
        <w:spacing w:after="0" w:line="268" w:lineRule="exact"/>
        <w:jc w:val="center"/>
        <w:rPr>
          <w:rFonts w:eastAsia="Times New Roman"/>
          <w:sz w:val="24"/>
          <w:szCs w:val="24"/>
          <w:lang w:eastAsia="ru-RU"/>
        </w:rPr>
        <w:sectPr w:rsidR="00B71C43" w:rsidRPr="00B71C43">
          <w:headerReference w:type="default" r:id="rId15"/>
          <w:pgSz w:w="16840" w:h="11910" w:orient="landscape"/>
          <w:pgMar w:top="1100" w:right="80" w:bottom="280" w:left="120" w:header="0" w:footer="0" w:gutter="0"/>
          <w:cols w:space="720"/>
        </w:sectPr>
      </w:pPr>
    </w:p>
    <w:p w:rsidR="00B71C43" w:rsidRPr="00B71C43" w:rsidRDefault="00B71C43" w:rsidP="00B71C43">
      <w:pPr>
        <w:widowControl w:val="0"/>
        <w:autoSpaceDE w:val="0"/>
        <w:autoSpaceDN w:val="0"/>
        <w:spacing w:after="0" w:line="240" w:lineRule="auto"/>
        <w:rPr>
          <w:rFonts w:eastAsia="Times New Roman"/>
          <w:b/>
          <w:sz w:val="20"/>
        </w:rPr>
      </w:pPr>
    </w:p>
    <w:p w:rsidR="00B71C43" w:rsidRPr="00B71C43" w:rsidRDefault="00B71C43" w:rsidP="00B71C43">
      <w:pPr>
        <w:widowControl w:val="0"/>
        <w:autoSpaceDE w:val="0"/>
        <w:autoSpaceDN w:val="0"/>
        <w:spacing w:after="0" w:line="240" w:lineRule="auto"/>
        <w:rPr>
          <w:rFonts w:eastAsia="Times New Roman"/>
          <w:b/>
          <w:sz w:val="20"/>
        </w:rPr>
      </w:pPr>
    </w:p>
    <w:p w:rsidR="00B71C43" w:rsidRPr="00B71C43" w:rsidRDefault="00B71C43" w:rsidP="00B71C43">
      <w:pPr>
        <w:widowControl w:val="0"/>
        <w:autoSpaceDE w:val="0"/>
        <w:autoSpaceDN w:val="0"/>
        <w:spacing w:before="9" w:after="0" w:line="240" w:lineRule="auto"/>
        <w:rPr>
          <w:rFonts w:eastAsia="Times New Roman"/>
          <w:b/>
          <w:sz w:val="11"/>
        </w:rPr>
      </w:pPr>
    </w:p>
    <w:tbl>
      <w:tblPr>
        <w:tblStyle w:val="TableNormal2"/>
        <w:tblW w:w="0" w:type="auto"/>
        <w:tblInd w:w="9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"/>
        <w:gridCol w:w="2540"/>
        <w:gridCol w:w="1292"/>
        <w:gridCol w:w="694"/>
        <w:gridCol w:w="850"/>
        <w:gridCol w:w="708"/>
        <w:gridCol w:w="711"/>
        <w:gridCol w:w="708"/>
        <w:gridCol w:w="715"/>
        <w:gridCol w:w="708"/>
        <w:gridCol w:w="615"/>
        <w:gridCol w:w="806"/>
        <w:gridCol w:w="708"/>
        <w:gridCol w:w="710"/>
        <w:gridCol w:w="849"/>
        <w:gridCol w:w="736"/>
        <w:gridCol w:w="681"/>
        <w:gridCol w:w="991"/>
      </w:tblGrid>
      <w:tr w:rsidR="00B71C43" w:rsidRPr="00B71C43" w:rsidTr="00B71C43">
        <w:trPr>
          <w:trHeight w:val="1840"/>
        </w:trPr>
        <w:tc>
          <w:tcPr>
            <w:tcW w:w="538" w:type="dxa"/>
          </w:tcPr>
          <w:p w:rsidR="00B71C43" w:rsidRPr="00B71C43" w:rsidRDefault="00B71C43" w:rsidP="00B71C43">
            <w:pPr>
              <w:spacing w:line="265" w:lineRule="exact"/>
              <w:jc w:val="center"/>
              <w:rPr>
                <w:rFonts w:eastAsia="Times New Roman"/>
              </w:rPr>
            </w:pPr>
            <w:r w:rsidRPr="00B71C43">
              <w:rPr>
                <w:rFonts w:eastAsia="Times New Roman"/>
              </w:rPr>
              <w:t>9</w:t>
            </w:r>
          </w:p>
        </w:tc>
        <w:tc>
          <w:tcPr>
            <w:tcW w:w="2540" w:type="dxa"/>
          </w:tcPr>
          <w:p w:rsidR="00B71C43" w:rsidRPr="00B71C43" w:rsidRDefault="00B71C43" w:rsidP="00B71C43">
            <w:pPr>
              <w:spacing w:line="223" w:lineRule="exact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z w:val="20"/>
                <w:lang w:val="ru-RU"/>
              </w:rPr>
              <w:t>доля</w:t>
            </w:r>
            <w:r w:rsidR="007C05B2">
              <w:rPr>
                <w:rFonts w:eastAsia="Times New Roman"/>
                <w:spacing w:val="-3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общих</w:t>
            </w:r>
            <w:r w:rsidR="007C05B2">
              <w:rPr>
                <w:rFonts w:eastAsia="Times New Roman"/>
                <w:spacing w:val="-3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собраний</w:t>
            </w:r>
          </w:p>
          <w:p w:rsidR="00B71C43" w:rsidRPr="00B71C43" w:rsidRDefault="00B71C43" w:rsidP="00B71C43">
            <w:pPr>
              <w:ind w:right="99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z w:val="20"/>
                <w:lang w:val="ru-RU"/>
              </w:rPr>
              <w:t>собственников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помещений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в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многоквартирных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домах,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проведенных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посредством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электронного</w:t>
            </w:r>
            <w:r w:rsidR="007C05B2">
              <w:rPr>
                <w:rFonts w:eastAsia="Times New Roman"/>
                <w:spacing w:val="-1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голосования,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в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общем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количестве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проведенных</w:t>
            </w:r>
            <w:r w:rsidR="007C05B2">
              <w:rPr>
                <w:rFonts w:eastAsia="Times New Roman"/>
                <w:spacing w:val="-2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общих</w:t>
            </w:r>
          </w:p>
          <w:p w:rsidR="00B71C43" w:rsidRPr="00B71C43" w:rsidRDefault="00B71C43" w:rsidP="00B71C43">
            <w:pPr>
              <w:spacing w:line="217" w:lineRule="exact"/>
              <w:rPr>
                <w:rFonts w:eastAsia="Times New Roman"/>
                <w:sz w:val="20"/>
              </w:rPr>
            </w:pPr>
            <w:proofErr w:type="spellStart"/>
            <w:r w:rsidRPr="00B71C43">
              <w:rPr>
                <w:rFonts w:eastAsia="Times New Roman"/>
                <w:sz w:val="20"/>
              </w:rPr>
              <w:t>собраний</w:t>
            </w:r>
            <w:proofErr w:type="spellEnd"/>
            <w:r w:rsidR="007C05B2">
              <w:rPr>
                <w:rFonts w:eastAsia="Times New Roman"/>
                <w:spacing w:val="-5"/>
                <w:sz w:val="20"/>
              </w:rPr>
              <w:t xml:space="preserve"> </w:t>
            </w:r>
            <w:proofErr w:type="spellStart"/>
            <w:r w:rsidRPr="00B71C43">
              <w:rPr>
                <w:rFonts w:eastAsia="Times New Roman"/>
                <w:sz w:val="20"/>
              </w:rPr>
              <w:t>собственников</w:t>
            </w:r>
            <w:proofErr w:type="spellEnd"/>
          </w:p>
        </w:tc>
        <w:tc>
          <w:tcPr>
            <w:tcW w:w="1292" w:type="dxa"/>
          </w:tcPr>
          <w:p w:rsidR="00B71C43" w:rsidRPr="00B71C43" w:rsidRDefault="00B71C43" w:rsidP="00B71C43">
            <w:pPr>
              <w:spacing w:line="265" w:lineRule="exact"/>
              <w:jc w:val="center"/>
              <w:rPr>
                <w:rFonts w:eastAsia="Times New Roman"/>
              </w:rPr>
            </w:pPr>
            <w:r w:rsidRPr="00B71C43">
              <w:rPr>
                <w:rFonts w:eastAsia="Times New Roman"/>
              </w:rPr>
              <w:t>%</w:t>
            </w:r>
          </w:p>
        </w:tc>
        <w:tc>
          <w:tcPr>
            <w:tcW w:w="694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850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08" w:type="dxa"/>
          </w:tcPr>
          <w:p w:rsidR="00B71C43" w:rsidRPr="00B71C43" w:rsidRDefault="00B71C43" w:rsidP="00B71C43">
            <w:pPr>
              <w:spacing w:line="268" w:lineRule="exact"/>
              <w:ind w:right="87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0</w:t>
            </w:r>
          </w:p>
        </w:tc>
        <w:tc>
          <w:tcPr>
            <w:tcW w:w="711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08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15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08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615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806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08" w:type="dxa"/>
          </w:tcPr>
          <w:p w:rsidR="00B71C43" w:rsidRPr="00B71C43" w:rsidRDefault="00B71C43" w:rsidP="00B71C43">
            <w:pPr>
              <w:spacing w:line="268" w:lineRule="exact"/>
              <w:ind w:right="86"/>
              <w:jc w:val="center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10</w:t>
            </w:r>
          </w:p>
        </w:tc>
        <w:tc>
          <w:tcPr>
            <w:tcW w:w="710" w:type="dxa"/>
          </w:tcPr>
          <w:p w:rsidR="00B71C43" w:rsidRPr="00B71C43" w:rsidRDefault="00B71C43" w:rsidP="00B71C43">
            <w:pPr>
              <w:spacing w:line="268" w:lineRule="exact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10</w:t>
            </w:r>
          </w:p>
        </w:tc>
        <w:tc>
          <w:tcPr>
            <w:tcW w:w="849" w:type="dxa"/>
            <w:tcBorders>
              <w:right w:val="single" w:sz="6" w:space="0" w:color="000000"/>
            </w:tcBorders>
          </w:tcPr>
          <w:p w:rsidR="00B71C43" w:rsidRPr="00B71C43" w:rsidRDefault="00B71C43" w:rsidP="00B71C43">
            <w:pPr>
              <w:spacing w:line="268" w:lineRule="exact"/>
              <w:rPr>
                <w:rFonts w:eastAsia="Times New Roman"/>
                <w:sz w:val="24"/>
              </w:rPr>
            </w:pPr>
            <w:r w:rsidRPr="00B71C43">
              <w:rPr>
                <w:rFonts w:eastAsia="Times New Roman"/>
                <w:sz w:val="24"/>
              </w:rPr>
              <w:t>10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681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991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</w:tr>
      <w:tr w:rsidR="00B71C43" w:rsidRPr="00B71C43" w:rsidTr="00B71C43">
        <w:trPr>
          <w:trHeight w:val="2068"/>
        </w:trPr>
        <w:tc>
          <w:tcPr>
            <w:tcW w:w="538" w:type="dxa"/>
          </w:tcPr>
          <w:p w:rsidR="00B71C43" w:rsidRPr="00B71C43" w:rsidRDefault="00B71C43" w:rsidP="00B71C43">
            <w:pPr>
              <w:spacing w:line="266" w:lineRule="exact"/>
              <w:ind w:right="128"/>
              <w:jc w:val="center"/>
              <w:rPr>
                <w:rFonts w:eastAsia="Times New Roman"/>
              </w:rPr>
            </w:pPr>
            <w:r w:rsidRPr="00B71C43">
              <w:rPr>
                <w:rFonts w:eastAsia="Times New Roman"/>
              </w:rPr>
              <w:t>10</w:t>
            </w:r>
          </w:p>
        </w:tc>
        <w:tc>
          <w:tcPr>
            <w:tcW w:w="2540" w:type="dxa"/>
          </w:tcPr>
          <w:p w:rsidR="00B71C43" w:rsidRPr="00B71C43" w:rsidRDefault="00B71C43" w:rsidP="00B71C43">
            <w:pPr>
              <w:ind w:right="179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z w:val="20"/>
                <w:lang w:val="ru-RU"/>
              </w:rPr>
              <w:t>доля</w:t>
            </w:r>
            <w:r w:rsidR="007C05B2">
              <w:rPr>
                <w:rFonts w:eastAsia="Times New Roman"/>
                <w:spacing w:val="-4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жителей</w:t>
            </w:r>
            <w:r w:rsidR="007C05B2">
              <w:rPr>
                <w:rFonts w:eastAsia="Times New Roman"/>
                <w:spacing w:val="-4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поселения</w:t>
            </w:r>
            <w:r w:rsidR="007C05B2">
              <w:rPr>
                <w:rFonts w:eastAsia="Times New Roman"/>
                <w:spacing w:val="-3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в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возрасте</w:t>
            </w:r>
            <w:r w:rsidR="007C05B2">
              <w:rPr>
                <w:rFonts w:eastAsia="Times New Roman"/>
                <w:spacing w:val="-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от</w:t>
            </w:r>
            <w:r w:rsidR="007C05B2">
              <w:rPr>
                <w:rFonts w:eastAsia="Times New Roman"/>
                <w:spacing w:val="-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14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лет,</w:t>
            </w:r>
          </w:p>
          <w:p w:rsidR="00B71C43" w:rsidRPr="00B71C43" w:rsidRDefault="00B71C43" w:rsidP="00B71C43">
            <w:pPr>
              <w:ind w:right="415"/>
              <w:rPr>
                <w:rFonts w:eastAsia="Times New Roman"/>
                <w:sz w:val="20"/>
                <w:lang w:val="ru-RU"/>
              </w:rPr>
            </w:pPr>
            <w:r w:rsidRPr="00B71C43">
              <w:rPr>
                <w:rFonts w:eastAsia="Times New Roman"/>
                <w:spacing w:val="-1"/>
                <w:sz w:val="20"/>
                <w:lang w:val="ru-RU"/>
              </w:rPr>
              <w:t>имеющих</w:t>
            </w:r>
            <w:r w:rsidR="007C05B2">
              <w:rPr>
                <w:rFonts w:eastAsia="Times New Roman"/>
                <w:spacing w:val="-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возможность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принять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участие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в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принятии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решений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по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вопросам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городского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B71C43">
              <w:rPr>
                <w:rFonts w:eastAsia="Times New Roman"/>
                <w:sz w:val="20"/>
                <w:lang w:val="ru-RU"/>
              </w:rPr>
              <w:t>развития</w:t>
            </w:r>
            <w:r w:rsidR="007C05B2">
              <w:rPr>
                <w:rFonts w:eastAsia="Times New Roman"/>
                <w:spacing w:val="-2"/>
                <w:sz w:val="20"/>
                <w:lang w:val="ru-RU"/>
              </w:rPr>
              <w:t xml:space="preserve"> </w:t>
            </w:r>
            <w:proofErr w:type="gramStart"/>
            <w:r w:rsidRPr="00B71C43">
              <w:rPr>
                <w:rFonts w:eastAsia="Times New Roman"/>
                <w:sz w:val="20"/>
                <w:lang w:val="ru-RU"/>
              </w:rPr>
              <w:t>с</w:t>
            </w:r>
            <w:proofErr w:type="gramEnd"/>
          </w:p>
          <w:p w:rsidR="00B71C43" w:rsidRPr="00B71C43" w:rsidRDefault="00B71C43" w:rsidP="00B71C43">
            <w:pPr>
              <w:spacing w:line="230" w:lineRule="exact"/>
              <w:ind w:right="105"/>
              <w:rPr>
                <w:rFonts w:eastAsia="Times New Roman"/>
                <w:sz w:val="20"/>
              </w:rPr>
            </w:pPr>
            <w:proofErr w:type="spellStart"/>
            <w:r w:rsidRPr="00B71C43">
              <w:rPr>
                <w:rFonts w:eastAsia="Times New Roman"/>
                <w:sz w:val="20"/>
              </w:rPr>
              <w:t>использованием</w:t>
            </w:r>
            <w:proofErr w:type="spellEnd"/>
            <w:r w:rsidR="007C05B2">
              <w:rPr>
                <w:rFonts w:eastAsia="Times New Roman"/>
                <w:spacing w:val="-10"/>
                <w:sz w:val="20"/>
              </w:rPr>
              <w:t xml:space="preserve"> </w:t>
            </w:r>
            <w:proofErr w:type="spellStart"/>
            <w:r w:rsidRPr="00B71C43">
              <w:rPr>
                <w:rFonts w:eastAsia="Times New Roman"/>
                <w:sz w:val="20"/>
              </w:rPr>
              <w:t>цифровых</w:t>
            </w:r>
            <w:proofErr w:type="spellEnd"/>
            <w:r w:rsidR="007C05B2">
              <w:rPr>
                <w:rFonts w:eastAsia="Times New Roman"/>
                <w:spacing w:val="-47"/>
                <w:sz w:val="20"/>
              </w:rPr>
              <w:t xml:space="preserve"> </w:t>
            </w:r>
            <w:proofErr w:type="spellStart"/>
            <w:r w:rsidRPr="00B71C43">
              <w:rPr>
                <w:rFonts w:eastAsia="Times New Roman"/>
                <w:sz w:val="20"/>
              </w:rPr>
              <w:t>технологий</w:t>
            </w:r>
            <w:proofErr w:type="spellEnd"/>
          </w:p>
        </w:tc>
        <w:tc>
          <w:tcPr>
            <w:tcW w:w="1292" w:type="dxa"/>
          </w:tcPr>
          <w:p w:rsidR="00B71C43" w:rsidRPr="00B71C43" w:rsidRDefault="00B71C43" w:rsidP="00B71C43">
            <w:pPr>
              <w:spacing w:line="266" w:lineRule="exact"/>
              <w:jc w:val="center"/>
              <w:rPr>
                <w:rFonts w:eastAsia="Times New Roman"/>
              </w:rPr>
            </w:pPr>
            <w:r w:rsidRPr="00B71C43">
              <w:rPr>
                <w:rFonts w:eastAsia="Times New Roman"/>
              </w:rPr>
              <w:t>%</w:t>
            </w:r>
          </w:p>
        </w:tc>
        <w:tc>
          <w:tcPr>
            <w:tcW w:w="694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850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08" w:type="dxa"/>
          </w:tcPr>
          <w:p w:rsidR="00B71C43" w:rsidRPr="00B71C43" w:rsidRDefault="00B71C43" w:rsidP="00B71C43">
            <w:pPr>
              <w:spacing w:line="268" w:lineRule="exact"/>
              <w:ind w:right="87"/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711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08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15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708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615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  <w:tc>
          <w:tcPr>
            <w:tcW w:w="806" w:type="dxa"/>
          </w:tcPr>
          <w:p w:rsidR="00B71C43" w:rsidRPr="00B71C43" w:rsidRDefault="00B71C43" w:rsidP="00B71C43">
            <w:pPr>
              <w:spacing w:line="268" w:lineRule="exact"/>
              <w:ind w:right="255"/>
              <w:jc w:val="center"/>
              <w:rPr>
                <w:rFonts w:eastAsia="Times New Roman"/>
                <w:sz w:val="24"/>
                <w:szCs w:val="24"/>
              </w:rPr>
            </w:pPr>
            <w:r w:rsidRPr="00B71C43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708" w:type="dxa"/>
          </w:tcPr>
          <w:p w:rsidR="00B71C43" w:rsidRPr="00B71C43" w:rsidRDefault="00B71C43" w:rsidP="00B71C43">
            <w:pPr>
              <w:spacing w:line="268" w:lineRule="exact"/>
              <w:ind w:right="86"/>
              <w:jc w:val="center"/>
              <w:rPr>
                <w:rFonts w:eastAsia="Times New Roman"/>
                <w:sz w:val="24"/>
                <w:szCs w:val="24"/>
              </w:rPr>
            </w:pPr>
            <w:r w:rsidRPr="00B71C43"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710" w:type="dxa"/>
          </w:tcPr>
          <w:p w:rsidR="00B71C43" w:rsidRPr="00B71C43" w:rsidRDefault="00B71C43" w:rsidP="00B71C43">
            <w:pPr>
              <w:rPr>
                <w:rFonts w:eastAsia="Times New Roman"/>
                <w:sz w:val="24"/>
                <w:szCs w:val="24"/>
              </w:rPr>
            </w:pPr>
            <w:r w:rsidRPr="00B71C43"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849" w:type="dxa"/>
            <w:tcBorders>
              <w:right w:val="single" w:sz="6" w:space="0" w:color="000000"/>
            </w:tcBorders>
          </w:tcPr>
          <w:p w:rsidR="00B71C43" w:rsidRPr="00B71C43" w:rsidRDefault="00B71C43" w:rsidP="00B71C43">
            <w:pPr>
              <w:spacing w:line="268" w:lineRule="exact"/>
              <w:rPr>
                <w:rFonts w:eastAsia="Times New Roman"/>
                <w:sz w:val="24"/>
                <w:szCs w:val="24"/>
              </w:rPr>
            </w:pPr>
            <w:r w:rsidRPr="00B71C43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736" w:type="dxa"/>
            <w:tcBorders>
              <w:left w:val="single" w:sz="6" w:space="0" w:color="000000"/>
            </w:tcBorders>
          </w:tcPr>
          <w:p w:rsidR="00B71C43" w:rsidRPr="00B71C43" w:rsidRDefault="00B71C43" w:rsidP="00B71C43">
            <w:pPr>
              <w:rPr>
                <w:rFonts w:eastAsia="Times New Roman"/>
                <w:sz w:val="24"/>
                <w:szCs w:val="24"/>
              </w:rPr>
            </w:pPr>
            <w:r w:rsidRPr="00B71C43">
              <w:rPr>
                <w:rFonts w:eastAsia="Times New Roman"/>
                <w:sz w:val="24"/>
                <w:szCs w:val="24"/>
              </w:rPr>
              <w:t>65</w:t>
            </w:r>
          </w:p>
        </w:tc>
        <w:tc>
          <w:tcPr>
            <w:tcW w:w="681" w:type="dxa"/>
          </w:tcPr>
          <w:p w:rsidR="00B71C43" w:rsidRPr="00B71C43" w:rsidRDefault="00B71C43" w:rsidP="00B71C43">
            <w:pPr>
              <w:rPr>
                <w:rFonts w:eastAsia="Times New Roman"/>
                <w:sz w:val="24"/>
                <w:szCs w:val="24"/>
              </w:rPr>
            </w:pPr>
            <w:r w:rsidRPr="00B71C43">
              <w:rPr>
                <w:rFonts w:eastAsia="Times New Roman"/>
                <w:sz w:val="24"/>
                <w:szCs w:val="24"/>
              </w:rPr>
              <w:t>90</w:t>
            </w:r>
          </w:p>
        </w:tc>
        <w:tc>
          <w:tcPr>
            <w:tcW w:w="991" w:type="dxa"/>
          </w:tcPr>
          <w:p w:rsidR="00B71C43" w:rsidRPr="00B71C43" w:rsidRDefault="00B71C43" w:rsidP="00B71C43">
            <w:pPr>
              <w:rPr>
                <w:rFonts w:eastAsia="Times New Roman"/>
                <w:sz w:val="20"/>
              </w:rPr>
            </w:pPr>
          </w:p>
        </w:tc>
      </w:tr>
    </w:tbl>
    <w:p w:rsidR="00B71C43" w:rsidRPr="00B71C43" w:rsidRDefault="00B71C43" w:rsidP="00B71C43">
      <w:pPr>
        <w:spacing w:after="0" w:line="240" w:lineRule="auto"/>
        <w:rPr>
          <w:rFonts w:eastAsia="Times New Roman"/>
          <w:sz w:val="20"/>
          <w:szCs w:val="24"/>
          <w:lang w:eastAsia="ru-RU"/>
        </w:rPr>
        <w:sectPr w:rsidR="00B71C43" w:rsidRPr="00B71C43">
          <w:headerReference w:type="default" r:id="rId16"/>
          <w:pgSz w:w="16840" w:h="11910" w:orient="landscape"/>
          <w:pgMar w:top="1100" w:right="80" w:bottom="280" w:left="120" w:header="0" w:footer="0" w:gutter="0"/>
          <w:cols w:space="720"/>
        </w:sectPr>
      </w:pPr>
    </w:p>
    <w:p w:rsidR="00B71C43" w:rsidRPr="00B71C43" w:rsidRDefault="007C05B2" w:rsidP="00B71C43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lastRenderedPageBreak/>
        <w:t xml:space="preserve"> </w:t>
      </w:r>
    </w:p>
    <w:p w:rsidR="00B71C43" w:rsidRPr="00B71C43" w:rsidRDefault="00B71C43" w:rsidP="00B71C43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B71C43">
        <w:rPr>
          <w:rFonts w:eastAsia="Times New Roman"/>
          <w:sz w:val="24"/>
          <w:szCs w:val="24"/>
          <w:lang w:eastAsia="ru-RU"/>
        </w:rPr>
        <w:t>Приложение</w:t>
      </w:r>
      <w:r w:rsidR="007C05B2">
        <w:rPr>
          <w:rFonts w:eastAsia="Times New Roman"/>
          <w:sz w:val="24"/>
          <w:szCs w:val="24"/>
          <w:lang w:eastAsia="ru-RU"/>
        </w:rPr>
        <w:t xml:space="preserve"> </w:t>
      </w:r>
      <w:r w:rsidRPr="00B71C43">
        <w:rPr>
          <w:rFonts w:eastAsia="Times New Roman"/>
          <w:sz w:val="24"/>
          <w:szCs w:val="24"/>
          <w:lang w:eastAsia="ru-RU"/>
        </w:rPr>
        <w:t>2</w:t>
      </w:r>
      <w:r w:rsidR="007C05B2">
        <w:rPr>
          <w:rFonts w:eastAsia="Times New Roman"/>
          <w:sz w:val="24"/>
          <w:szCs w:val="24"/>
          <w:lang w:eastAsia="ru-RU"/>
        </w:rPr>
        <w:t xml:space="preserve"> </w:t>
      </w:r>
    </w:p>
    <w:p w:rsidR="00B71C43" w:rsidRPr="00B71C43" w:rsidRDefault="007C05B2" w:rsidP="00B71C43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</w:t>
      </w:r>
      <w:r w:rsidR="00B71C43" w:rsidRPr="00B71C43">
        <w:rPr>
          <w:rFonts w:eastAsia="Times New Roman"/>
          <w:sz w:val="24"/>
          <w:szCs w:val="24"/>
          <w:lang w:eastAsia="ru-RU"/>
        </w:rPr>
        <w:t>к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B71C43" w:rsidRPr="00B71C43">
        <w:rPr>
          <w:rFonts w:eastAsia="Times New Roman"/>
          <w:sz w:val="24"/>
          <w:szCs w:val="24"/>
          <w:lang w:eastAsia="ru-RU"/>
        </w:rPr>
        <w:t>муниципальной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B71C43" w:rsidRPr="00B71C43">
        <w:rPr>
          <w:rFonts w:eastAsia="Times New Roman"/>
          <w:sz w:val="24"/>
          <w:szCs w:val="24"/>
          <w:lang w:eastAsia="ru-RU"/>
        </w:rPr>
        <w:t>программе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B71C43" w:rsidRPr="00B71C43" w:rsidRDefault="007C05B2" w:rsidP="00B71C43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</w:t>
      </w:r>
      <w:r w:rsidR="00B71C43" w:rsidRPr="00B71C43">
        <w:rPr>
          <w:rFonts w:eastAsia="Times New Roman"/>
          <w:sz w:val="24"/>
          <w:szCs w:val="24"/>
          <w:lang w:eastAsia="ru-RU"/>
        </w:rPr>
        <w:t>"Формирование</w:t>
      </w:r>
      <w:r>
        <w:rPr>
          <w:rFonts w:eastAsia="Times New Roman"/>
          <w:sz w:val="24"/>
          <w:szCs w:val="24"/>
          <w:lang w:eastAsia="ru-RU"/>
        </w:rPr>
        <w:t xml:space="preserve"> </w:t>
      </w:r>
      <w:proofErr w:type="gramStart"/>
      <w:r w:rsidR="00B71C43" w:rsidRPr="00B71C43">
        <w:rPr>
          <w:rFonts w:eastAsia="Times New Roman"/>
          <w:sz w:val="24"/>
          <w:szCs w:val="24"/>
          <w:lang w:eastAsia="ru-RU"/>
        </w:rPr>
        <w:t>современной</w:t>
      </w:r>
      <w:proofErr w:type="gramEnd"/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B71C43" w:rsidRPr="00B71C43" w:rsidRDefault="007C05B2" w:rsidP="00B71C43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="00B71C43" w:rsidRPr="00B71C43">
        <w:rPr>
          <w:rFonts w:eastAsia="Times New Roman"/>
          <w:sz w:val="24"/>
          <w:szCs w:val="24"/>
          <w:lang w:eastAsia="ru-RU"/>
        </w:rPr>
        <w:t>городской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B71C43" w:rsidRPr="00B71C43">
        <w:rPr>
          <w:rFonts w:eastAsia="Times New Roman"/>
          <w:sz w:val="24"/>
          <w:szCs w:val="24"/>
          <w:lang w:eastAsia="ru-RU"/>
        </w:rPr>
        <w:t>среды</w:t>
      </w:r>
    </w:p>
    <w:p w:rsidR="00B71C43" w:rsidRPr="00B71C43" w:rsidRDefault="007C05B2" w:rsidP="00B71C43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  <w:r w:rsidR="00B71C43" w:rsidRPr="00B71C43">
        <w:rPr>
          <w:rFonts w:eastAsia="Times New Roman"/>
          <w:sz w:val="24"/>
          <w:szCs w:val="24"/>
          <w:lang w:eastAsia="ru-RU"/>
        </w:rPr>
        <w:t>Лёвинского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B71C43" w:rsidRPr="00B71C43">
        <w:rPr>
          <w:rFonts w:eastAsia="Times New Roman"/>
          <w:sz w:val="24"/>
          <w:szCs w:val="24"/>
          <w:lang w:eastAsia="ru-RU"/>
        </w:rPr>
        <w:t>городского</w:t>
      </w:r>
      <w:r>
        <w:rPr>
          <w:rFonts w:eastAsia="Times New Roman"/>
          <w:sz w:val="24"/>
          <w:szCs w:val="24"/>
          <w:lang w:eastAsia="ru-RU"/>
        </w:rPr>
        <w:t xml:space="preserve"> </w:t>
      </w:r>
    </w:p>
    <w:p w:rsidR="00B71C43" w:rsidRPr="00B71C43" w:rsidRDefault="007C05B2" w:rsidP="00B71C43">
      <w:pPr>
        <w:spacing w:after="0" w:line="240" w:lineRule="auto"/>
        <w:jc w:val="right"/>
        <w:rPr>
          <w:rFonts w:eastAsia="Times New Roman"/>
          <w:b/>
          <w:bCs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</w:t>
      </w:r>
      <w:r w:rsidR="00B71C43" w:rsidRPr="00B71C43">
        <w:rPr>
          <w:rFonts w:eastAsia="Times New Roman"/>
          <w:sz w:val="24"/>
          <w:szCs w:val="24"/>
          <w:lang w:eastAsia="ru-RU"/>
        </w:rPr>
        <w:t>поселения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B71C43" w:rsidRPr="00B71C43">
        <w:rPr>
          <w:rFonts w:eastAsia="Times New Roman"/>
          <w:sz w:val="24"/>
          <w:szCs w:val="24"/>
          <w:lang w:eastAsia="ru-RU"/>
        </w:rPr>
        <w:t>на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B71C43" w:rsidRPr="00B71C43">
        <w:rPr>
          <w:rFonts w:eastAsia="Times New Roman"/>
          <w:sz w:val="24"/>
          <w:szCs w:val="24"/>
          <w:lang w:eastAsia="ru-RU"/>
        </w:rPr>
        <w:t>2018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B71C43" w:rsidRPr="00B71C43">
        <w:rPr>
          <w:rFonts w:eastAsia="Times New Roman"/>
          <w:sz w:val="24"/>
          <w:szCs w:val="24"/>
          <w:lang w:eastAsia="ru-RU"/>
        </w:rPr>
        <w:t>-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B71C43" w:rsidRPr="00B71C43">
        <w:rPr>
          <w:rFonts w:eastAsia="Times New Roman"/>
          <w:sz w:val="24"/>
          <w:szCs w:val="24"/>
          <w:lang w:eastAsia="ru-RU"/>
        </w:rPr>
        <w:t>20</w:t>
      </w:r>
      <w:r w:rsidR="005B5FB6">
        <w:rPr>
          <w:rFonts w:eastAsia="Times New Roman"/>
          <w:sz w:val="24"/>
          <w:szCs w:val="24"/>
          <w:lang w:eastAsia="ru-RU"/>
        </w:rPr>
        <w:t>30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="00B71C43" w:rsidRPr="00B71C43">
        <w:rPr>
          <w:rFonts w:eastAsia="Times New Roman"/>
          <w:sz w:val="24"/>
          <w:szCs w:val="24"/>
          <w:lang w:eastAsia="ru-RU"/>
        </w:rPr>
        <w:t>годы»</w:t>
      </w:r>
    </w:p>
    <w:p w:rsidR="00B71C43" w:rsidRPr="00B71C43" w:rsidRDefault="00B71C43" w:rsidP="00B71C43">
      <w:pPr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B71C43" w:rsidRPr="00B71C43" w:rsidRDefault="00B71C43" w:rsidP="00B71C43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5000" w:type="pct"/>
        <w:tblLook w:val="0000"/>
      </w:tblPr>
      <w:tblGrid>
        <w:gridCol w:w="1299"/>
        <w:gridCol w:w="1454"/>
        <w:gridCol w:w="302"/>
        <w:gridCol w:w="1402"/>
        <w:gridCol w:w="448"/>
        <w:gridCol w:w="1563"/>
        <w:gridCol w:w="701"/>
        <w:gridCol w:w="701"/>
        <w:gridCol w:w="701"/>
        <w:gridCol w:w="205"/>
        <w:gridCol w:w="603"/>
        <w:gridCol w:w="188"/>
        <w:gridCol w:w="123"/>
        <w:gridCol w:w="312"/>
        <w:gridCol w:w="266"/>
        <w:gridCol w:w="700"/>
        <w:gridCol w:w="46"/>
        <w:gridCol w:w="233"/>
        <w:gridCol w:w="424"/>
        <w:gridCol w:w="960"/>
        <w:gridCol w:w="1253"/>
        <w:gridCol w:w="36"/>
        <w:gridCol w:w="1201"/>
        <w:gridCol w:w="222"/>
        <w:gridCol w:w="222"/>
        <w:gridCol w:w="222"/>
        <w:gridCol w:w="222"/>
        <w:gridCol w:w="224"/>
      </w:tblGrid>
      <w:tr w:rsidR="00B71C43" w:rsidRPr="00B71C43" w:rsidTr="0094275E">
        <w:trPr>
          <w:gridAfter w:val="5"/>
          <w:wAfter w:w="343" w:type="pct"/>
          <w:trHeight w:val="362"/>
        </w:trPr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5" w:type="pct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ПЕРЕЧЕНЬ</w:t>
            </w:r>
          </w:p>
        </w:tc>
      </w:tr>
      <w:tr w:rsidR="00B71C43" w:rsidRPr="00B71C43" w:rsidTr="0094275E">
        <w:trPr>
          <w:gridAfter w:val="5"/>
          <w:wAfter w:w="343" w:type="pct"/>
          <w:trHeight w:val="302"/>
        </w:trPr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5" w:type="pct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мероприятий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муниципальной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программы</w:t>
            </w:r>
          </w:p>
        </w:tc>
      </w:tr>
      <w:tr w:rsidR="00B71C43" w:rsidRPr="00B71C43" w:rsidTr="0094275E">
        <w:trPr>
          <w:gridAfter w:val="5"/>
          <w:wAfter w:w="343" w:type="pct"/>
          <w:trHeight w:val="302"/>
        </w:trPr>
        <w:tc>
          <w:tcPr>
            <w:tcW w:w="400" w:type="pct"/>
            <w:tcBorders>
              <w:top w:val="nil"/>
              <w:left w:val="nil"/>
              <w:bottom w:val="nil"/>
              <w:right w:val="nil"/>
            </w:tcBorders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7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85" w:type="pct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"Формирование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современной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городской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среды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Лёвинского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городского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поселения</w:t>
            </w:r>
          </w:p>
          <w:p w:rsidR="00B71C43" w:rsidRPr="00B71C43" w:rsidRDefault="007C05B2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B71C43"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B71C43"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2018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B71C43"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B71C43"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2030</w:t>
            </w: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B71C43"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годы</w:t>
            </w:r>
          </w:p>
        </w:tc>
      </w:tr>
      <w:tr w:rsidR="00B71C43" w:rsidRPr="00B71C43" w:rsidTr="0094275E">
        <w:trPr>
          <w:trHeight w:val="241"/>
        </w:trPr>
        <w:tc>
          <w:tcPr>
            <w:tcW w:w="941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9" w:type="pct"/>
            <w:tcBorders>
              <w:top w:val="nil"/>
              <w:left w:val="nil"/>
              <w:bottom w:val="nil"/>
              <w:right w:val="nil"/>
            </w:tcBorders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71C43" w:rsidRPr="00B71C43" w:rsidTr="0094275E">
        <w:trPr>
          <w:gridAfter w:val="5"/>
          <w:wAfter w:w="343" w:type="pct"/>
          <w:trHeight w:val="344"/>
        </w:trPr>
        <w:tc>
          <w:tcPr>
            <w:tcW w:w="1511" w:type="pct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Наименование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подпрограммы/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задачи/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мероприятия/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источник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481" w:type="pct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Исполнитель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16" w:type="pc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77" w:type="pct"/>
            <w:gridSpan w:val="6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92" w:type="pct"/>
            <w:gridSpan w:val="8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Финансирование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по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годам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реализации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муниципальной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программы,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B71C43">
              <w:rPr>
                <w:rFonts w:eastAsia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B71C43" w:rsidRPr="00B71C43" w:rsidTr="0094275E">
        <w:trPr>
          <w:gridAfter w:val="5"/>
          <w:wAfter w:w="343" w:type="pct"/>
          <w:trHeight w:val="483"/>
        </w:trPr>
        <w:tc>
          <w:tcPr>
            <w:tcW w:w="1511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216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1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216" w:type="pct"/>
            <w:gridSpan w:val="3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217" w:type="pct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2026-2030</w:t>
            </w:r>
          </w:p>
        </w:tc>
        <w:tc>
          <w:tcPr>
            <w:tcW w:w="381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71C43" w:rsidRPr="00B71C43" w:rsidTr="0094275E">
        <w:trPr>
          <w:gridAfter w:val="5"/>
          <w:wAfter w:w="343" w:type="pct"/>
          <w:trHeight w:val="724"/>
        </w:trPr>
        <w:tc>
          <w:tcPr>
            <w:tcW w:w="1511" w:type="pct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1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0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16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17" w:type="pct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81" w:type="pct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71C43" w:rsidRPr="00B71C43" w:rsidTr="0094275E">
        <w:trPr>
          <w:gridAfter w:val="5"/>
          <w:wAfter w:w="343" w:type="pct"/>
          <w:trHeight w:val="770"/>
        </w:trPr>
        <w:tc>
          <w:tcPr>
            <w:tcW w:w="848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CCFFFF" w:fill="CCFFCC"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Задача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1.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Организация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мероприятий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благоустройству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общественных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территорий,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также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дворовых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территорий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многоквартирных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домов.</w:t>
            </w:r>
          </w:p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>Всего,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том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числе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источникам</w:t>
            </w:r>
          </w:p>
        </w:tc>
        <w:tc>
          <w:tcPr>
            <w:tcW w:w="48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CCFFCC"/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CCFFFF" w:fill="CCFFCC"/>
            <w:noWrap/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3380,33</w:t>
            </w:r>
          </w:p>
        </w:tc>
        <w:tc>
          <w:tcPr>
            <w:tcW w:w="21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CCFFFF" w:fill="CCFFCC"/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CC"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CC"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CC"/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2020,2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CCFFFF" w:fill="CCFFCC"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4040,</w:t>
            </w:r>
            <w:r w:rsidR="00AC4DD6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1" w:type="pct"/>
            <w:gridSpan w:val="2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CCFFFF" w:fill="CCFFCC"/>
            <w:noWrap/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9440,93</w:t>
            </w:r>
          </w:p>
        </w:tc>
      </w:tr>
      <w:tr w:rsidR="00B71C43" w:rsidRPr="00B71C43" w:rsidTr="0094275E">
        <w:trPr>
          <w:gridAfter w:val="5"/>
          <w:wAfter w:w="343" w:type="pct"/>
          <w:trHeight w:val="619"/>
        </w:trPr>
        <w:tc>
          <w:tcPr>
            <w:tcW w:w="848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местный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бюджет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том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числе:</w:t>
            </w:r>
          </w:p>
        </w:tc>
        <w:tc>
          <w:tcPr>
            <w:tcW w:w="4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3380,33</w:t>
            </w:r>
          </w:p>
        </w:tc>
        <w:tc>
          <w:tcPr>
            <w:tcW w:w="216" w:type="pct"/>
            <w:gridSpan w:val="3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2020,2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4040,4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9440,93</w:t>
            </w:r>
          </w:p>
        </w:tc>
      </w:tr>
      <w:tr w:rsidR="00B71C43" w:rsidRPr="00B71C43" w:rsidTr="0094275E">
        <w:trPr>
          <w:gridAfter w:val="5"/>
          <w:wAfter w:w="343" w:type="pct"/>
          <w:trHeight w:val="845"/>
        </w:trPr>
        <w:tc>
          <w:tcPr>
            <w:tcW w:w="848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Межбюджетные</w:t>
            </w:r>
          </w:p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трансферты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из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федерального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4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1998,71</w:t>
            </w:r>
          </w:p>
        </w:tc>
        <w:tc>
          <w:tcPr>
            <w:tcW w:w="216" w:type="pct"/>
            <w:gridSpan w:val="3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381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CCFFFF" w:fill="CCFFCC"/>
            <w:noWrap/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7998,71</w:t>
            </w:r>
          </w:p>
        </w:tc>
      </w:tr>
      <w:tr w:rsidR="00B71C43" w:rsidRPr="00B71C43" w:rsidTr="0094275E">
        <w:trPr>
          <w:gridAfter w:val="5"/>
          <w:wAfter w:w="343" w:type="pct"/>
          <w:trHeight w:val="739"/>
        </w:trPr>
        <w:tc>
          <w:tcPr>
            <w:tcW w:w="848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межбюджетные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трансферты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из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областного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4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20,19</w:t>
            </w:r>
          </w:p>
        </w:tc>
        <w:tc>
          <w:tcPr>
            <w:tcW w:w="216" w:type="pct"/>
            <w:gridSpan w:val="3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1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CCFFFF" w:fill="CCFFCC"/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20,19</w:t>
            </w:r>
          </w:p>
        </w:tc>
      </w:tr>
      <w:tr w:rsidR="00B71C43" w:rsidRPr="00B71C43" w:rsidTr="0094275E">
        <w:trPr>
          <w:gridAfter w:val="5"/>
          <w:wAfter w:w="343" w:type="pct"/>
          <w:trHeight w:val="739"/>
        </w:trPr>
        <w:tc>
          <w:tcPr>
            <w:tcW w:w="848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за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счет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собственных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доходов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местного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бюджета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4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20,39</w:t>
            </w:r>
          </w:p>
        </w:tc>
        <w:tc>
          <w:tcPr>
            <w:tcW w:w="216" w:type="pct"/>
            <w:gridSpan w:val="3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381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CCFFFF" w:fill="CCFFCC"/>
            <w:noWrap/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80,99</w:t>
            </w:r>
          </w:p>
        </w:tc>
      </w:tr>
      <w:tr w:rsidR="00B71C43" w:rsidRPr="00B71C43" w:rsidTr="0094275E">
        <w:trPr>
          <w:gridAfter w:val="5"/>
          <w:wAfter w:w="343" w:type="pct"/>
          <w:trHeight w:val="1024"/>
        </w:trPr>
        <w:tc>
          <w:tcPr>
            <w:tcW w:w="848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за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счет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собственных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доходов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местного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4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1341,04</w:t>
            </w:r>
          </w:p>
        </w:tc>
        <w:tc>
          <w:tcPr>
            <w:tcW w:w="216" w:type="pct"/>
            <w:gridSpan w:val="3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1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CCFFFF" w:fill="CCFFCC"/>
            <w:noWrap/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1341,04</w:t>
            </w:r>
          </w:p>
        </w:tc>
      </w:tr>
      <w:tr w:rsidR="00B71C43" w:rsidRPr="00B71C43" w:rsidTr="0094275E">
        <w:trPr>
          <w:gridAfter w:val="5"/>
          <w:wAfter w:w="343" w:type="pct"/>
          <w:trHeight w:val="619"/>
        </w:trPr>
        <w:tc>
          <w:tcPr>
            <w:tcW w:w="848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за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счет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внебюджетных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4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gridSpan w:val="3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1C43" w:rsidRPr="00B71C43" w:rsidRDefault="00AC4DD6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1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CCFFFF" w:fill="CCFFCC"/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71C43" w:rsidRPr="00B71C43" w:rsidTr="0094275E">
        <w:trPr>
          <w:gridAfter w:val="5"/>
          <w:wAfter w:w="343" w:type="pct"/>
          <w:trHeight w:val="407"/>
        </w:trPr>
        <w:tc>
          <w:tcPr>
            <w:tcW w:w="84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Мероприятия:</w:t>
            </w: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7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gridSpan w:val="2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4275E" w:rsidRPr="00B71C43" w:rsidTr="0094275E">
        <w:trPr>
          <w:gridAfter w:val="5"/>
          <w:wAfter w:w="343" w:type="pct"/>
          <w:trHeight w:val="619"/>
        </w:trPr>
        <w:tc>
          <w:tcPr>
            <w:tcW w:w="848" w:type="pct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94275E" w:rsidRPr="00B71C43" w:rsidRDefault="0094275E" w:rsidP="00B71C43">
            <w:pPr>
              <w:numPr>
                <w:ilvl w:val="0"/>
                <w:numId w:val="1"/>
              </w:numPr>
              <w:spacing w:after="0" w:line="240" w:lineRule="auto"/>
              <w:ind w:left="0" w:firstLine="330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Организация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работ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по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благоустройству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дворовых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территорий:</w:t>
            </w:r>
          </w:p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1.1.Асфальтирование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тротуарных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дорожек</w:t>
            </w:r>
          </w:p>
          <w:p w:rsidR="0094275E" w:rsidRPr="00B71C43" w:rsidRDefault="0094275E" w:rsidP="00B71C43">
            <w:pPr>
              <w:numPr>
                <w:ilvl w:val="1"/>
                <w:numId w:val="1"/>
              </w:numPr>
              <w:spacing w:after="0" w:line="240" w:lineRule="auto"/>
              <w:ind w:left="0" w:firstLine="330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Установка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скамеек;</w:t>
            </w:r>
          </w:p>
          <w:p w:rsidR="0094275E" w:rsidRPr="00B71C43" w:rsidRDefault="0094275E" w:rsidP="00B71C43">
            <w:pPr>
              <w:numPr>
                <w:ilvl w:val="1"/>
                <w:numId w:val="1"/>
              </w:numPr>
              <w:spacing w:after="0" w:line="240" w:lineRule="auto"/>
              <w:ind w:left="0" w:firstLine="330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Установка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урн;</w:t>
            </w:r>
          </w:p>
          <w:p w:rsidR="0094275E" w:rsidRPr="00B71C43" w:rsidRDefault="0094275E" w:rsidP="00B71C43">
            <w:pPr>
              <w:numPr>
                <w:ilvl w:val="1"/>
                <w:numId w:val="1"/>
              </w:numPr>
              <w:spacing w:after="0" w:line="240" w:lineRule="auto"/>
              <w:ind w:left="0" w:firstLine="330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Установка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уличного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освещения</w:t>
            </w:r>
          </w:p>
          <w:p w:rsidR="0094275E" w:rsidRPr="00B71C43" w:rsidRDefault="0094275E" w:rsidP="00B71C43">
            <w:pPr>
              <w:numPr>
                <w:ilvl w:val="1"/>
                <w:numId w:val="1"/>
              </w:numPr>
              <w:spacing w:after="0" w:line="240" w:lineRule="auto"/>
              <w:ind w:left="0" w:firstLine="330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Информационное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обеспечение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объектов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благоустройства</w:t>
            </w:r>
          </w:p>
          <w:p w:rsidR="0094275E" w:rsidRPr="00B71C43" w:rsidRDefault="0094275E" w:rsidP="00B71C43">
            <w:pPr>
              <w:numPr>
                <w:ilvl w:val="1"/>
                <w:numId w:val="1"/>
              </w:numPr>
              <w:spacing w:after="0" w:line="240" w:lineRule="auto"/>
              <w:ind w:left="0" w:firstLine="330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Строительный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vAlign w:val="center"/>
          </w:tcPr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Итого,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том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числе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по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источникам</w:t>
            </w:r>
          </w:p>
        </w:tc>
        <w:tc>
          <w:tcPr>
            <w:tcW w:w="481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extDirection w:val="btLr"/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Администрация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Лёвинского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городского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shd w:val="clear" w:color="CCFFFF" w:fill="CCFFFF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CCFFFF" w:fill="CCFFFF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CCFFFF" w:fill="CCFFFF"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CCFFFF" w:fill="CCFFFF"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1" w:type="pct"/>
            <w:gridSpan w:val="2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CCFFFF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4275E" w:rsidRPr="00B71C43" w:rsidTr="0094275E">
        <w:trPr>
          <w:gridAfter w:val="5"/>
          <w:wAfter w:w="343" w:type="pct"/>
          <w:trHeight w:val="619"/>
        </w:trPr>
        <w:tc>
          <w:tcPr>
            <w:tcW w:w="848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местный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бюджет,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т.ч.</w:t>
            </w:r>
          </w:p>
        </w:tc>
        <w:tc>
          <w:tcPr>
            <w:tcW w:w="4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gridSpan w:val="3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1" w:type="pct"/>
            <w:gridSpan w:val="2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4275E" w:rsidRPr="00B71C43" w:rsidTr="0094275E">
        <w:trPr>
          <w:gridAfter w:val="5"/>
          <w:wAfter w:w="343" w:type="pct"/>
          <w:trHeight w:val="785"/>
        </w:trPr>
        <w:tc>
          <w:tcPr>
            <w:tcW w:w="848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за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счет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межбюджетных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трансфертов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из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федерального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4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1" w:type="pct"/>
            <w:gridSpan w:val="2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CCFFFF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94275E" w:rsidRPr="00B71C43" w:rsidTr="0094275E">
        <w:trPr>
          <w:gridAfter w:val="5"/>
          <w:wAfter w:w="343" w:type="pct"/>
          <w:trHeight w:val="739"/>
        </w:trPr>
        <w:tc>
          <w:tcPr>
            <w:tcW w:w="848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за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счет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межбюджетных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трансфертов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из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областного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4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1" w:type="pct"/>
            <w:gridSpan w:val="2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CCFFFF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</w:tr>
      <w:tr w:rsidR="0094275E" w:rsidRPr="00B71C43" w:rsidTr="0094275E">
        <w:trPr>
          <w:gridAfter w:val="5"/>
          <w:wAfter w:w="343" w:type="pct"/>
          <w:trHeight w:val="739"/>
        </w:trPr>
        <w:tc>
          <w:tcPr>
            <w:tcW w:w="848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за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счет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собственных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доходов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местного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4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1" w:type="pct"/>
            <w:gridSpan w:val="2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CCFFFF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4275E" w:rsidRPr="00B71C43" w:rsidTr="0094275E">
        <w:trPr>
          <w:gridAfter w:val="5"/>
          <w:wAfter w:w="343" w:type="pct"/>
          <w:trHeight w:val="1298"/>
        </w:trPr>
        <w:tc>
          <w:tcPr>
            <w:tcW w:w="848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за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счет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собственных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доходов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местного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бюджета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как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собственника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муниципальных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помещений</w:t>
            </w:r>
          </w:p>
        </w:tc>
        <w:tc>
          <w:tcPr>
            <w:tcW w:w="4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1" w:type="pct"/>
            <w:gridSpan w:val="2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CCFFFF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4275E" w:rsidRPr="00B71C43" w:rsidTr="0094275E">
        <w:trPr>
          <w:gridAfter w:val="5"/>
          <w:wAfter w:w="343" w:type="pct"/>
          <w:trHeight w:val="619"/>
        </w:trPr>
        <w:tc>
          <w:tcPr>
            <w:tcW w:w="848" w:type="pct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за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счет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внебюджетных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48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000000"/>
              <w:right w:val="single" w:sz="8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1" w:type="pct"/>
            <w:gridSpan w:val="2"/>
            <w:tcBorders>
              <w:top w:val="single" w:sz="8" w:space="0" w:color="auto"/>
              <w:left w:val="nil"/>
              <w:bottom w:val="single" w:sz="4" w:space="0" w:color="000000"/>
              <w:right w:val="single" w:sz="8" w:space="0" w:color="auto"/>
            </w:tcBorders>
            <w:shd w:val="clear" w:color="CCFFFF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94275E" w:rsidRPr="00B71C43" w:rsidTr="0094275E">
        <w:trPr>
          <w:gridAfter w:val="5"/>
          <w:wAfter w:w="343" w:type="pct"/>
          <w:trHeight w:val="619"/>
        </w:trPr>
        <w:tc>
          <w:tcPr>
            <w:tcW w:w="848" w:type="pct"/>
            <w:gridSpan w:val="2"/>
            <w:vMerge w:val="restart"/>
            <w:tcBorders>
              <w:top w:val="single" w:sz="4" w:space="0" w:color="000000"/>
              <w:left w:val="single" w:sz="8" w:space="0" w:color="auto"/>
              <w:right w:val="nil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Организация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работ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по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благоустройству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общественных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территорий:</w:t>
            </w:r>
          </w:p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2.1.Устройство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новых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тротуаров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покрытием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из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асфальтобетонной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смеси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шириной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не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менее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метров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установкой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бортовых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камней;</w:t>
            </w:r>
          </w:p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2.2.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Устройство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новых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тротуаров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покрытием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из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из</w:t>
            </w:r>
            <w:proofErr w:type="spellEnd"/>
            <w:proofErr w:type="gramEnd"/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брусчатки,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шириной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не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менее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1,2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метра</w:t>
            </w:r>
          </w:p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2.3.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Установка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скамеек;</w:t>
            </w:r>
          </w:p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2.4.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Установка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урн;</w:t>
            </w:r>
          </w:p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2.5.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Установка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уличного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освещения;</w:t>
            </w:r>
          </w:p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2.6.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Организация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водоотвода;</w:t>
            </w:r>
          </w:p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2.7.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Информационное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обеспечение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объекта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благоустройства;</w:t>
            </w:r>
          </w:p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2.8.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Строительный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контроль</w:t>
            </w:r>
          </w:p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FFFF" w:fill="CCFFFF"/>
            <w:vAlign w:val="center"/>
          </w:tcPr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Итого</w:t>
            </w:r>
            <w:proofErr w:type="gramStart"/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proofErr w:type="gramEnd"/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                                              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том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числе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по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источникам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CCFFFF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3380,33</w:t>
            </w:r>
          </w:p>
        </w:tc>
        <w:tc>
          <w:tcPr>
            <w:tcW w:w="21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2020,2</w:t>
            </w:r>
          </w:p>
        </w:tc>
        <w:tc>
          <w:tcPr>
            <w:tcW w:w="3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CFFFF"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4040,4</w:t>
            </w:r>
          </w:p>
        </w:tc>
        <w:tc>
          <w:tcPr>
            <w:tcW w:w="381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CCFFFF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9440,93</w:t>
            </w:r>
          </w:p>
        </w:tc>
      </w:tr>
      <w:tr w:rsidR="0094275E" w:rsidRPr="00B71C43" w:rsidTr="0094275E">
        <w:trPr>
          <w:gridAfter w:val="5"/>
          <w:wAfter w:w="343" w:type="pct"/>
          <w:trHeight w:val="619"/>
        </w:trPr>
        <w:tc>
          <w:tcPr>
            <w:tcW w:w="848" w:type="pct"/>
            <w:gridSpan w:val="2"/>
            <w:vMerge/>
            <w:tcBorders>
              <w:left w:val="single" w:sz="8" w:space="0" w:color="auto"/>
              <w:right w:val="nil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местный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бюджет,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т.ч.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3380,33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2020,2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4040,4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9440,93</w:t>
            </w:r>
          </w:p>
        </w:tc>
      </w:tr>
      <w:tr w:rsidR="0094275E" w:rsidRPr="00B71C43" w:rsidTr="0094275E">
        <w:trPr>
          <w:gridAfter w:val="5"/>
          <w:wAfter w:w="343" w:type="pct"/>
          <w:trHeight w:val="815"/>
        </w:trPr>
        <w:tc>
          <w:tcPr>
            <w:tcW w:w="848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за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счет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межбюджетных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трансфертов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из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федерального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1998,71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998,71</w:t>
            </w:r>
          </w:p>
        </w:tc>
      </w:tr>
      <w:tr w:rsidR="0094275E" w:rsidRPr="00B71C43" w:rsidTr="0094275E">
        <w:trPr>
          <w:gridAfter w:val="5"/>
          <w:wAfter w:w="343" w:type="pct"/>
          <w:trHeight w:val="785"/>
        </w:trPr>
        <w:tc>
          <w:tcPr>
            <w:tcW w:w="848" w:type="pct"/>
            <w:gridSpan w:val="2"/>
            <w:vMerge/>
            <w:tcBorders>
              <w:left w:val="single" w:sz="8" w:space="0" w:color="auto"/>
              <w:right w:val="nil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за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счет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межбюджетных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трансфертов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из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областного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20,19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CCFFFF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20,19</w:t>
            </w:r>
          </w:p>
        </w:tc>
      </w:tr>
      <w:tr w:rsidR="0094275E" w:rsidRPr="00B71C43" w:rsidTr="0094275E">
        <w:trPr>
          <w:gridAfter w:val="5"/>
          <w:wAfter w:w="343" w:type="pct"/>
          <w:trHeight w:val="1159"/>
        </w:trPr>
        <w:tc>
          <w:tcPr>
            <w:tcW w:w="848" w:type="pct"/>
            <w:gridSpan w:val="2"/>
            <w:vMerge/>
            <w:tcBorders>
              <w:left w:val="single" w:sz="8" w:space="0" w:color="auto"/>
              <w:right w:val="nil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за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счет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собственных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доходов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местного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бюджета,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том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числе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1361,43</w:t>
            </w:r>
          </w:p>
        </w:tc>
        <w:tc>
          <w:tcPr>
            <w:tcW w:w="2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3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3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1422,03</w:t>
            </w:r>
          </w:p>
        </w:tc>
      </w:tr>
      <w:tr w:rsidR="00B71C43" w:rsidRPr="00B71C43" w:rsidTr="0094275E">
        <w:trPr>
          <w:gridAfter w:val="5"/>
          <w:wAfter w:w="343" w:type="pct"/>
          <w:trHeight w:val="694"/>
        </w:trPr>
        <w:tc>
          <w:tcPr>
            <w:tcW w:w="848" w:type="pct"/>
            <w:gridSpan w:val="2"/>
            <w:vMerge/>
            <w:tcBorders>
              <w:left w:val="single" w:sz="8" w:space="0" w:color="auto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ФКГС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Cs/>
                <w:sz w:val="24"/>
                <w:szCs w:val="24"/>
                <w:lang w:eastAsia="ru-RU"/>
              </w:rPr>
              <w:t>20,39</w:t>
            </w:r>
          </w:p>
        </w:tc>
        <w:tc>
          <w:tcPr>
            <w:tcW w:w="2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3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3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71C43" w:rsidRPr="00B71C43" w:rsidTr="0094275E">
        <w:trPr>
          <w:gridAfter w:val="5"/>
          <w:wAfter w:w="343" w:type="pct"/>
          <w:trHeight w:val="339"/>
        </w:trPr>
        <w:tc>
          <w:tcPr>
            <w:tcW w:w="848" w:type="pct"/>
            <w:gridSpan w:val="2"/>
            <w:vMerge/>
            <w:tcBorders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за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счет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собственных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доходов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местного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C43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1341,04</w:t>
            </w:r>
          </w:p>
        </w:tc>
        <w:tc>
          <w:tcPr>
            <w:tcW w:w="21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3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43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4275E" w:rsidRPr="00B71C43" w:rsidTr="0094275E">
        <w:trPr>
          <w:gridAfter w:val="5"/>
          <w:wAfter w:w="343" w:type="pct"/>
          <w:trHeight w:val="966"/>
        </w:trPr>
        <w:tc>
          <w:tcPr>
            <w:tcW w:w="848" w:type="pct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CCFFFF" w:fill="CCFFCC"/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663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CCFFFF" w:fill="CCFFCC"/>
            <w:vAlign w:val="center"/>
          </w:tcPr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Всего,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том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числе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источникам: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3380,33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2020,2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4040,4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9440,93</w:t>
            </w:r>
          </w:p>
        </w:tc>
      </w:tr>
      <w:tr w:rsidR="0094275E" w:rsidRPr="00B71C43" w:rsidTr="0094275E">
        <w:trPr>
          <w:gridAfter w:val="5"/>
          <w:wAfter w:w="343" w:type="pct"/>
          <w:trHeight w:val="453"/>
        </w:trPr>
        <w:tc>
          <w:tcPr>
            <w:tcW w:w="84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местный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бюджет,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т.ч.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3380,33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2020,2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4040,4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9440,93</w:t>
            </w:r>
          </w:p>
        </w:tc>
      </w:tr>
      <w:tr w:rsidR="0094275E" w:rsidRPr="00B71C43" w:rsidTr="0094275E">
        <w:trPr>
          <w:gridAfter w:val="5"/>
          <w:wAfter w:w="343" w:type="pct"/>
          <w:trHeight w:val="785"/>
        </w:trPr>
        <w:tc>
          <w:tcPr>
            <w:tcW w:w="84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за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счет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межбюджетных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трансфертов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из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федерального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1998,71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400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7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998,71</w:t>
            </w:r>
          </w:p>
        </w:tc>
      </w:tr>
      <w:tr w:rsidR="0094275E" w:rsidRPr="00B71C43" w:rsidTr="0094275E">
        <w:trPr>
          <w:gridAfter w:val="5"/>
          <w:wAfter w:w="343" w:type="pct"/>
          <w:trHeight w:val="785"/>
        </w:trPr>
        <w:tc>
          <w:tcPr>
            <w:tcW w:w="84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за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счет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межбюджетных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трансфертов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из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областного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20,19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20,19</w:t>
            </w:r>
          </w:p>
        </w:tc>
      </w:tr>
      <w:tr w:rsidR="0094275E" w:rsidRPr="00B71C43" w:rsidTr="0094275E">
        <w:trPr>
          <w:gridAfter w:val="5"/>
          <w:wAfter w:w="343" w:type="pct"/>
          <w:trHeight w:val="528"/>
        </w:trPr>
        <w:tc>
          <w:tcPr>
            <w:tcW w:w="84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за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счет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собственных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доходов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местного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бюджета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1361,43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:rsidR="0094275E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1422,03</w:t>
            </w:r>
          </w:p>
        </w:tc>
      </w:tr>
      <w:tr w:rsidR="00B71C43" w:rsidRPr="00B71C43" w:rsidTr="0094275E">
        <w:trPr>
          <w:gridAfter w:val="5"/>
          <w:wAfter w:w="343" w:type="pct"/>
          <w:trHeight w:val="1011"/>
        </w:trPr>
        <w:tc>
          <w:tcPr>
            <w:tcW w:w="84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за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счет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собственных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доходов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местного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бюджета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как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собственника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муниципальных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помещений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43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43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CCFFCC"/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B71C43" w:rsidRPr="00B71C43" w:rsidTr="0094275E">
        <w:trPr>
          <w:gridAfter w:val="5"/>
          <w:wAfter w:w="343" w:type="pct"/>
          <w:trHeight w:val="528"/>
        </w:trPr>
        <w:tc>
          <w:tcPr>
            <w:tcW w:w="848" w:type="pct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3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за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счет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внебюджетных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источников</w:t>
            </w:r>
          </w:p>
        </w:tc>
        <w:tc>
          <w:tcPr>
            <w:tcW w:w="481" w:type="pct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B71C43" w:rsidRPr="00B71C43" w:rsidRDefault="00B71C43" w:rsidP="00B71C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07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7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B71C43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43" w:rsidRPr="00B71C43" w:rsidRDefault="0094275E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CCFFFF" w:fill="CCFFCC"/>
            <w:noWrap/>
            <w:vAlign w:val="center"/>
          </w:tcPr>
          <w:p w:rsidR="00B71C43" w:rsidRPr="00B71C43" w:rsidRDefault="00B71C43" w:rsidP="0094275E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B71C43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B71C43" w:rsidRPr="00B71C43" w:rsidRDefault="00B71C43" w:rsidP="00B71C43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B71C43" w:rsidRPr="00B71C43" w:rsidRDefault="00B71C43" w:rsidP="00B71C43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867985" w:rsidRPr="00867985" w:rsidRDefault="00867985" w:rsidP="00867985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190BDC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Приложение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№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B71C43">
        <w:rPr>
          <w:rFonts w:eastAsia="Times New Roman"/>
          <w:color w:val="000000"/>
          <w:sz w:val="24"/>
          <w:szCs w:val="24"/>
          <w:lang w:eastAsia="ru-RU"/>
        </w:rPr>
        <w:t>3</w:t>
      </w:r>
    </w:p>
    <w:p w:rsidR="009B630D" w:rsidRPr="003A69AF" w:rsidRDefault="009B630D" w:rsidP="009B630D">
      <w:pPr>
        <w:spacing w:after="0" w:line="240" w:lineRule="auto"/>
        <w:ind w:firstLine="567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программе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СВЕДЕНИЯ</w:t>
      </w:r>
    </w:p>
    <w:p w:rsidR="009B630D" w:rsidRPr="007F2446" w:rsidRDefault="007F2446" w:rsidP="009B630D">
      <w:pPr>
        <w:spacing w:after="0" w:line="240" w:lineRule="auto"/>
        <w:ind w:firstLine="567"/>
        <w:jc w:val="center"/>
        <w:rPr>
          <w:rFonts w:eastAsia="Times New Roman"/>
          <w:b/>
          <w:bCs/>
          <w:color w:val="000000"/>
          <w:sz w:val="30"/>
          <w:szCs w:val="30"/>
          <w:lang w:eastAsia="ru-RU"/>
        </w:rPr>
      </w:pPr>
      <w:r w:rsidRPr="007F2446">
        <w:rPr>
          <w:rFonts w:eastAsia="Times New Roman"/>
          <w:b/>
          <w:bCs/>
          <w:color w:val="000000"/>
          <w:sz w:val="30"/>
          <w:szCs w:val="30"/>
          <w:lang w:eastAsia="ru-RU"/>
        </w:rPr>
        <w:t>непосредственных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7F2446">
        <w:rPr>
          <w:rFonts w:eastAsia="Times New Roman"/>
          <w:b/>
          <w:bCs/>
          <w:color w:val="000000"/>
          <w:sz w:val="30"/>
          <w:szCs w:val="30"/>
          <w:lang w:eastAsia="ru-RU"/>
        </w:rPr>
        <w:t>показателей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7F2446">
        <w:rPr>
          <w:rFonts w:eastAsia="Times New Roman"/>
          <w:b/>
          <w:bCs/>
          <w:color w:val="000000"/>
          <w:sz w:val="30"/>
          <w:szCs w:val="30"/>
          <w:lang w:eastAsia="ru-RU"/>
        </w:rPr>
        <w:t>эффективности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7F2446">
        <w:rPr>
          <w:rFonts w:eastAsia="Times New Roman"/>
          <w:b/>
          <w:bCs/>
          <w:color w:val="000000"/>
          <w:sz w:val="30"/>
          <w:szCs w:val="30"/>
          <w:lang w:eastAsia="ru-RU"/>
        </w:rPr>
        <w:t>реализации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7F2446">
        <w:rPr>
          <w:rFonts w:eastAsia="Times New Roman"/>
          <w:b/>
          <w:bCs/>
          <w:color w:val="000000"/>
          <w:sz w:val="30"/>
          <w:szCs w:val="30"/>
          <w:lang w:eastAsia="ru-RU"/>
        </w:rPr>
        <w:t>мероприятий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7F2446">
        <w:rPr>
          <w:rFonts w:eastAsia="Times New Roman"/>
          <w:b/>
          <w:bCs/>
          <w:color w:val="000000"/>
          <w:sz w:val="30"/>
          <w:szCs w:val="30"/>
          <w:lang w:eastAsia="ru-RU"/>
        </w:rPr>
        <w:t>муниципальной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7F2446">
        <w:rPr>
          <w:rFonts w:eastAsia="Times New Roman"/>
          <w:b/>
          <w:bCs/>
          <w:color w:val="000000"/>
          <w:sz w:val="30"/>
          <w:szCs w:val="30"/>
          <w:lang w:eastAsia="ru-RU"/>
        </w:rPr>
        <w:t>программы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9B630D"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«Формирование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9B630D"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современной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9B630D"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городской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9B630D"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среды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9B630D"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на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9B630D"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территории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9B630D"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муниципального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9B630D"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образования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9B630D"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Лёвинское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9B630D"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городское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9B630D"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поселение»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9B630D"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на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9B630D"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2018-2030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9B630D"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годы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79"/>
        <w:gridCol w:w="2203"/>
        <w:gridCol w:w="141"/>
        <w:gridCol w:w="2124"/>
        <w:gridCol w:w="1129"/>
        <w:gridCol w:w="855"/>
        <w:gridCol w:w="852"/>
        <w:gridCol w:w="708"/>
        <w:gridCol w:w="850"/>
        <w:gridCol w:w="852"/>
        <w:gridCol w:w="709"/>
        <w:gridCol w:w="708"/>
        <w:gridCol w:w="710"/>
        <w:gridCol w:w="849"/>
        <w:gridCol w:w="849"/>
        <w:gridCol w:w="709"/>
      </w:tblGrid>
      <w:tr w:rsidR="00390DA1" w:rsidRPr="00390DA1" w:rsidTr="00867985">
        <w:trPr>
          <w:trHeight w:val="539"/>
        </w:trPr>
        <w:tc>
          <w:tcPr>
            <w:tcW w:w="679" w:type="dxa"/>
            <w:vMerge w:val="restart"/>
          </w:tcPr>
          <w:p w:rsidR="00390DA1" w:rsidRPr="00227A0F" w:rsidRDefault="00390DA1" w:rsidP="00390DA1">
            <w:pPr>
              <w:rPr>
                <w:rFonts w:eastAsia="Times New Roman"/>
                <w:b/>
                <w:lang w:val="ru-RU"/>
              </w:rPr>
            </w:pPr>
          </w:p>
          <w:p w:rsidR="00390DA1" w:rsidRPr="00227A0F" w:rsidRDefault="00390DA1" w:rsidP="00390DA1">
            <w:pPr>
              <w:rPr>
                <w:rFonts w:eastAsia="Times New Roman"/>
                <w:b/>
                <w:lang w:val="ru-RU"/>
              </w:rPr>
            </w:pPr>
          </w:p>
          <w:p w:rsidR="00390DA1" w:rsidRPr="00227A0F" w:rsidRDefault="00390DA1" w:rsidP="00390DA1">
            <w:pPr>
              <w:spacing w:before="2"/>
              <w:rPr>
                <w:rFonts w:eastAsia="Times New Roman"/>
                <w:b/>
                <w:sz w:val="27"/>
                <w:lang w:val="ru-RU"/>
              </w:rPr>
            </w:pPr>
          </w:p>
          <w:p w:rsidR="00390DA1" w:rsidRPr="00390DA1" w:rsidRDefault="00390DA1" w:rsidP="00390DA1">
            <w:pPr>
              <w:ind w:left="10"/>
              <w:jc w:val="center"/>
              <w:rPr>
                <w:rFonts w:eastAsia="Times New Roman"/>
                <w:sz w:val="20"/>
              </w:rPr>
            </w:pPr>
            <w:r w:rsidRPr="00390DA1">
              <w:rPr>
                <w:rFonts w:eastAsia="Times New Roman"/>
                <w:w w:val="99"/>
                <w:sz w:val="20"/>
              </w:rPr>
              <w:t>№</w:t>
            </w:r>
          </w:p>
        </w:tc>
        <w:tc>
          <w:tcPr>
            <w:tcW w:w="2344" w:type="dxa"/>
            <w:gridSpan w:val="2"/>
            <w:vMerge w:val="restart"/>
            <w:tcBorders>
              <w:right w:val="single" w:sz="4" w:space="0" w:color="000000"/>
            </w:tcBorders>
          </w:tcPr>
          <w:p w:rsidR="00390DA1" w:rsidRPr="00390DA1" w:rsidRDefault="00390DA1" w:rsidP="00390DA1">
            <w:pPr>
              <w:rPr>
                <w:rFonts w:eastAsia="Times New Roman"/>
                <w:b/>
              </w:rPr>
            </w:pPr>
          </w:p>
          <w:p w:rsidR="00390DA1" w:rsidRPr="00390DA1" w:rsidRDefault="00390DA1" w:rsidP="00390DA1">
            <w:pPr>
              <w:rPr>
                <w:rFonts w:eastAsia="Times New Roman"/>
                <w:b/>
              </w:rPr>
            </w:pPr>
          </w:p>
          <w:p w:rsidR="00390DA1" w:rsidRPr="00390DA1" w:rsidRDefault="00390DA1" w:rsidP="00390DA1">
            <w:pPr>
              <w:spacing w:before="197"/>
              <w:ind w:left="614" w:right="166" w:hanging="430"/>
              <w:rPr>
                <w:rFonts w:eastAsia="Times New Roman"/>
                <w:sz w:val="20"/>
              </w:rPr>
            </w:pPr>
            <w:proofErr w:type="spellStart"/>
            <w:r w:rsidRPr="00390DA1">
              <w:rPr>
                <w:rFonts w:eastAsia="Times New Roman"/>
                <w:sz w:val="20"/>
              </w:rPr>
              <w:t>Наименование</w:t>
            </w:r>
            <w:proofErr w:type="spellEnd"/>
            <w:r w:rsidR="007C05B2">
              <w:rPr>
                <w:rFonts w:eastAsia="Times New Roman"/>
                <w:spacing w:val="-6"/>
                <w:sz w:val="20"/>
              </w:rPr>
              <w:t xml:space="preserve"> </w:t>
            </w:r>
            <w:proofErr w:type="spellStart"/>
            <w:r w:rsidRPr="00390DA1">
              <w:rPr>
                <w:rFonts w:eastAsia="Times New Roman"/>
                <w:sz w:val="20"/>
              </w:rPr>
              <w:t>задачи</w:t>
            </w:r>
            <w:proofErr w:type="spellEnd"/>
            <w:r w:rsidR="007C05B2">
              <w:rPr>
                <w:rFonts w:eastAsia="Times New Roman"/>
                <w:spacing w:val="-6"/>
                <w:sz w:val="20"/>
              </w:rPr>
              <w:t xml:space="preserve"> </w:t>
            </w:r>
            <w:r w:rsidRPr="00390DA1">
              <w:rPr>
                <w:rFonts w:eastAsia="Times New Roman"/>
                <w:sz w:val="20"/>
              </w:rPr>
              <w:t>/</w:t>
            </w:r>
            <w:r w:rsidR="007C05B2">
              <w:rPr>
                <w:rFonts w:eastAsia="Times New Roman"/>
                <w:spacing w:val="-47"/>
                <w:sz w:val="20"/>
              </w:rPr>
              <w:t xml:space="preserve"> </w:t>
            </w:r>
            <w:proofErr w:type="spellStart"/>
            <w:r w:rsidRPr="00390DA1">
              <w:rPr>
                <w:rFonts w:eastAsia="Times New Roman"/>
                <w:sz w:val="20"/>
              </w:rPr>
              <w:t>мероприятия</w:t>
            </w:r>
            <w:proofErr w:type="spellEnd"/>
          </w:p>
        </w:tc>
        <w:tc>
          <w:tcPr>
            <w:tcW w:w="212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rPr>
                <w:rFonts w:eastAsia="Times New Roman"/>
                <w:b/>
              </w:rPr>
            </w:pPr>
          </w:p>
          <w:p w:rsidR="00390DA1" w:rsidRPr="00390DA1" w:rsidRDefault="00390DA1" w:rsidP="00390DA1">
            <w:pPr>
              <w:rPr>
                <w:rFonts w:eastAsia="Times New Roman"/>
                <w:b/>
              </w:rPr>
            </w:pPr>
          </w:p>
          <w:p w:rsidR="00390DA1" w:rsidRPr="00390DA1" w:rsidRDefault="00390DA1" w:rsidP="00390DA1">
            <w:pPr>
              <w:spacing w:before="197"/>
              <w:ind w:left="603" w:right="413" w:hanging="159"/>
              <w:rPr>
                <w:rFonts w:eastAsia="Times New Roman"/>
                <w:sz w:val="20"/>
              </w:rPr>
            </w:pPr>
            <w:proofErr w:type="spellStart"/>
            <w:r w:rsidRPr="00390DA1">
              <w:rPr>
                <w:rFonts w:eastAsia="Times New Roman"/>
                <w:spacing w:val="-1"/>
                <w:sz w:val="20"/>
              </w:rPr>
              <w:t>Наименование</w:t>
            </w:r>
            <w:proofErr w:type="spellEnd"/>
            <w:r w:rsidR="007C05B2">
              <w:rPr>
                <w:rFonts w:eastAsia="Times New Roman"/>
                <w:spacing w:val="-47"/>
                <w:sz w:val="20"/>
              </w:rPr>
              <w:t xml:space="preserve"> </w:t>
            </w:r>
            <w:proofErr w:type="spellStart"/>
            <w:r w:rsidRPr="00390DA1">
              <w:rPr>
                <w:rFonts w:eastAsia="Times New Roman"/>
                <w:sz w:val="20"/>
              </w:rPr>
              <w:t>показателя</w:t>
            </w:r>
            <w:proofErr w:type="spellEnd"/>
          </w:p>
        </w:tc>
        <w:tc>
          <w:tcPr>
            <w:tcW w:w="112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390DA1" w:rsidRPr="00390DA1" w:rsidRDefault="00390DA1" w:rsidP="00390DA1">
            <w:pPr>
              <w:rPr>
                <w:rFonts w:eastAsia="Times New Roman"/>
                <w:b/>
              </w:rPr>
            </w:pPr>
          </w:p>
          <w:p w:rsidR="00390DA1" w:rsidRPr="00390DA1" w:rsidRDefault="00390DA1" w:rsidP="00390DA1">
            <w:pPr>
              <w:spacing w:before="1"/>
              <w:rPr>
                <w:rFonts w:eastAsia="Times New Roman"/>
                <w:b/>
                <w:sz w:val="29"/>
              </w:rPr>
            </w:pPr>
          </w:p>
          <w:p w:rsidR="00390DA1" w:rsidRPr="00390DA1" w:rsidRDefault="00390DA1" w:rsidP="00390DA1">
            <w:pPr>
              <w:ind w:left="126" w:right="80" w:firstLine="312"/>
              <w:rPr>
                <w:rFonts w:eastAsia="Times New Roman"/>
                <w:sz w:val="20"/>
              </w:rPr>
            </w:pPr>
            <w:proofErr w:type="spellStart"/>
            <w:r w:rsidRPr="00390DA1">
              <w:rPr>
                <w:rFonts w:eastAsia="Times New Roman"/>
                <w:sz w:val="20"/>
              </w:rPr>
              <w:t>Ед</w:t>
            </w:r>
            <w:proofErr w:type="spellEnd"/>
            <w:r w:rsidRPr="00390DA1">
              <w:rPr>
                <w:rFonts w:eastAsia="Times New Roman"/>
                <w:sz w:val="20"/>
              </w:rPr>
              <w:t>.</w:t>
            </w:r>
            <w:r w:rsidR="007C05B2">
              <w:rPr>
                <w:rFonts w:eastAsia="Times New Roman"/>
                <w:spacing w:val="1"/>
                <w:sz w:val="20"/>
              </w:rPr>
              <w:t xml:space="preserve"> </w:t>
            </w:r>
            <w:proofErr w:type="spellStart"/>
            <w:r w:rsidRPr="00390DA1">
              <w:rPr>
                <w:rFonts w:eastAsia="Times New Roman"/>
                <w:spacing w:val="-1"/>
                <w:sz w:val="20"/>
              </w:rPr>
              <w:t>измерения</w:t>
            </w:r>
            <w:proofErr w:type="spellEnd"/>
          </w:p>
        </w:tc>
        <w:tc>
          <w:tcPr>
            <w:tcW w:w="8651" w:type="dxa"/>
            <w:gridSpan w:val="11"/>
            <w:tcBorders>
              <w:left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before="149"/>
              <w:ind w:left="1268" w:right="1244"/>
              <w:jc w:val="center"/>
              <w:rPr>
                <w:rFonts w:eastAsia="Times New Roman"/>
                <w:sz w:val="20"/>
                <w:lang w:val="ru-RU"/>
              </w:rPr>
            </w:pPr>
            <w:r w:rsidRPr="00390DA1">
              <w:rPr>
                <w:rFonts w:eastAsia="Times New Roman"/>
                <w:sz w:val="20"/>
                <w:lang w:val="ru-RU"/>
              </w:rPr>
              <w:t>Значение</w:t>
            </w:r>
            <w:r w:rsidR="007C05B2">
              <w:rPr>
                <w:rFonts w:eastAsia="Times New Roman"/>
                <w:spacing w:val="-2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показателя</w:t>
            </w:r>
            <w:r w:rsidR="007C05B2">
              <w:rPr>
                <w:rFonts w:eastAsia="Times New Roman"/>
                <w:spacing w:val="-5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в</w:t>
            </w:r>
            <w:r w:rsidR="007C05B2">
              <w:rPr>
                <w:rFonts w:eastAsia="Times New Roman"/>
                <w:spacing w:val="-5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соответствующем</w:t>
            </w:r>
            <w:r w:rsidR="007C05B2">
              <w:rPr>
                <w:rFonts w:eastAsia="Times New Roman"/>
                <w:spacing w:val="-3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году</w:t>
            </w:r>
            <w:r w:rsidR="007C05B2">
              <w:rPr>
                <w:rFonts w:eastAsia="Times New Roman"/>
                <w:spacing w:val="-5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реализации</w:t>
            </w:r>
            <w:r w:rsidR="007C05B2">
              <w:rPr>
                <w:rFonts w:eastAsia="Times New Roman"/>
                <w:spacing w:val="-5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мероприятия</w:t>
            </w:r>
          </w:p>
        </w:tc>
      </w:tr>
      <w:tr w:rsidR="00390DA1" w:rsidRPr="00390DA1" w:rsidTr="00867985">
        <w:trPr>
          <w:trHeight w:val="409"/>
        </w:trPr>
        <w:tc>
          <w:tcPr>
            <w:tcW w:w="679" w:type="dxa"/>
            <w:vMerge/>
            <w:tcBorders>
              <w:top w:val="nil"/>
            </w:tcBorders>
          </w:tcPr>
          <w:p w:rsidR="00390DA1" w:rsidRPr="00390DA1" w:rsidRDefault="00390DA1" w:rsidP="00390DA1">
            <w:pPr>
              <w:rPr>
                <w:rFonts w:eastAsia="Times New Roman"/>
                <w:sz w:val="2"/>
                <w:szCs w:val="2"/>
                <w:lang w:val="ru-RU"/>
              </w:rPr>
            </w:pPr>
          </w:p>
        </w:tc>
        <w:tc>
          <w:tcPr>
            <w:tcW w:w="2344" w:type="dxa"/>
            <w:gridSpan w:val="2"/>
            <w:vMerge/>
            <w:tcBorders>
              <w:top w:val="nil"/>
              <w:right w:val="single" w:sz="4" w:space="0" w:color="000000"/>
            </w:tcBorders>
          </w:tcPr>
          <w:p w:rsidR="00390DA1" w:rsidRPr="00390DA1" w:rsidRDefault="00390DA1" w:rsidP="00390DA1">
            <w:pPr>
              <w:rPr>
                <w:rFonts w:eastAsia="Times New Roman"/>
                <w:sz w:val="2"/>
                <w:szCs w:val="2"/>
                <w:lang w:val="ru-RU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rPr>
                <w:rFonts w:eastAsia="Times New Roman"/>
                <w:sz w:val="2"/>
                <w:szCs w:val="2"/>
                <w:lang w:val="ru-RU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390DA1" w:rsidRPr="00390DA1" w:rsidRDefault="00390DA1" w:rsidP="00390DA1">
            <w:pPr>
              <w:rPr>
                <w:rFonts w:eastAsia="Times New Roman"/>
                <w:sz w:val="2"/>
                <w:szCs w:val="2"/>
                <w:lang w:val="ru-RU"/>
              </w:rPr>
            </w:pPr>
          </w:p>
        </w:tc>
        <w:tc>
          <w:tcPr>
            <w:tcW w:w="855" w:type="dxa"/>
            <w:tcBorders>
              <w:bottom w:val="single" w:sz="4" w:space="0" w:color="000000"/>
            </w:tcBorders>
          </w:tcPr>
          <w:p w:rsidR="00390DA1" w:rsidRPr="00390DA1" w:rsidRDefault="00390DA1" w:rsidP="00390DA1">
            <w:pPr>
              <w:spacing w:before="100"/>
              <w:ind w:left="250"/>
              <w:rPr>
                <w:rFonts w:eastAsia="Times New Roman"/>
                <w:sz w:val="18"/>
              </w:rPr>
            </w:pPr>
            <w:r w:rsidRPr="00390DA1">
              <w:rPr>
                <w:rFonts w:eastAsia="Times New Roman"/>
                <w:sz w:val="18"/>
              </w:rPr>
              <w:t>2018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before="100"/>
              <w:ind w:left="230" w:right="207"/>
              <w:jc w:val="center"/>
              <w:rPr>
                <w:rFonts w:eastAsia="Times New Roman"/>
                <w:sz w:val="18"/>
              </w:rPr>
            </w:pPr>
            <w:r w:rsidRPr="00390DA1">
              <w:rPr>
                <w:rFonts w:eastAsia="Times New Roman"/>
                <w:sz w:val="18"/>
              </w:rPr>
              <w:t>2019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before="100"/>
              <w:ind w:left="90" w:right="66"/>
              <w:jc w:val="center"/>
              <w:rPr>
                <w:rFonts w:eastAsia="Times New Roman"/>
                <w:sz w:val="18"/>
              </w:rPr>
            </w:pPr>
            <w:r w:rsidRPr="00390DA1">
              <w:rPr>
                <w:rFonts w:eastAsia="Times New Roman"/>
                <w:sz w:val="18"/>
              </w:rPr>
              <w:t>2020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before="100"/>
              <w:ind w:left="235" w:right="205"/>
              <w:jc w:val="center"/>
              <w:rPr>
                <w:rFonts w:eastAsia="Times New Roman"/>
                <w:sz w:val="18"/>
              </w:rPr>
            </w:pPr>
            <w:r w:rsidRPr="00390DA1">
              <w:rPr>
                <w:rFonts w:eastAsia="Times New Roman"/>
                <w:sz w:val="18"/>
              </w:rPr>
              <w:t>2021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before="100"/>
              <w:ind w:left="235" w:right="207"/>
              <w:jc w:val="center"/>
              <w:rPr>
                <w:rFonts w:eastAsia="Times New Roman"/>
                <w:sz w:val="18"/>
              </w:rPr>
            </w:pPr>
            <w:r w:rsidRPr="00390DA1">
              <w:rPr>
                <w:rFonts w:eastAsia="Times New Roman"/>
                <w:sz w:val="18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before="100"/>
              <w:ind w:left="129" w:right="107"/>
              <w:jc w:val="center"/>
              <w:rPr>
                <w:rFonts w:eastAsia="Times New Roman"/>
                <w:sz w:val="18"/>
              </w:rPr>
            </w:pPr>
            <w:r w:rsidRPr="00390DA1">
              <w:rPr>
                <w:rFonts w:eastAsia="Times New Roman"/>
                <w:sz w:val="18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before="100"/>
              <w:ind w:left="90" w:right="68"/>
              <w:jc w:val="center"/>
              <w:rPr>
                <w:rFonts w:eastAsia="Times New Roman"/>
                <w:sz w:val="18"/>
              </w:rPr>
            </w:pPr>
            <w:r w:rsidRPr="00390DA1">
              <w:rPr>
                <w:rFonts w:eastAsia="Times New Roman"/>
                <w:sz w:val="18"/>
              </w:rPr>
              <w:t>2024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before="100"/>
              <w:ind w:left="162" w:right="137"/>
              <w:jc w:val="center"/>
              <w:rPr>
                <w:rFonts w:eastAsia="Times New Roman"/>
                <w:sz w:val="18"/>
              </w:rPr>
            </w:pPr>
            <w:r w:rsidRPr="00390DA1">
              <w:rPr>
                <w:rFonts w:eastAsia="Times New Roman"/>
                <w:sz w:val="18"/>
              </w:rPr>
              <w:t>2025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before="100"/>
              <w:ind w:left="252"/>
              <w:rPr>
                <w:rFonts w:eastAsia="Times New Roman"/>
                <w:sz w:val="18"/>
              </w:rPr>
            </w:pPr>
            <w:r w:rsidRPr="00390DA1">
              <w:rPr>
                <w:rFonts w:eastAsia="Times New Roman"/>
                <w:sz w:val="18"/>
              </w:rPr>
              <w:t>2026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before="100"/>
              <w:ind w:left="200" w:right="173"/>
              <w:jc w:val="center"/>
              <w:rPr>
                <w:rFonts w:eastAsia="Times New Roman"/>
                <w:sz w:val="18"/>
              </w:rPr>
            </w:pPr>
            <w:r w:rsidRPr="00390DA1">
              <w:rPr>
                <w:rFonts w:eastAsia="Times New Roman"/>
                <w:sz w:val="18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line="202" w:lineRule="exact"/>
              <w:ind w:left="155"/>
              <w:rPr>
                <w:rFonts w:eastAsia="Times New Roman"/>
                <w:sz w:val="18"/>
              </w:rPr>
            </w:pPr>
            <w:r w:rsidRPr="00390DA1">
              <w:rPr>
                <w:rFonts w:eastAsia="Times New Roman"/>
                <w:sz w:val="18"/>
              </w:rPr>
              <w:t>2028-</w:t>
            </w:r>
          </w:p>
          <w:p w:rsidR="00390DA1" w:rsidRPr="00390DA1" w:rsidRDefault="00390DA1" w:rsidP="00390DA1">
            <w:pPr>
              <w:spacing w:before="2" w:line="186" w:lineRule="exact"/>
              <w:ind w:left="184"/>
              <w:rPr>
                <w:rFonts w:eastAsia="Times New Roman"/>
                <w:sz w:val="18"/>
              </w:rPr>
            </w:pPr>
            <w:r w:rsidRPr="00390DA1">
              <w:rPr>
                <w:rFonts w:eastAsia="Times New Roman"/>
                <w:sz w:val="18"/>
              </w:rPr>
              <w:t>2030</w:t>
            </w:r>
          </w:p>
        </w:tc>
      </w:tr>
      <w:tr w:rsidR="00390DA1" w:rsidRPr="00390DA1" w:rsidTr="00867985">
        <w:trPr>
          <w:trHeight w:val="405"/>
        </w:trPr>
        <w:tc>
          <w:tcPr>
            <w:tcW w:w="679" w:type="dxa"/>
            <w:vMerge/>
            <w:tcBorders>
              <w:top w:val="nil"/>
            </w:tcBorders>
          </w:tcPr>
          <w:p w:rsidR="00390DA1" w:rsidRPr="00390DA1" w:rsidRDefault="00390DA1" w:rsidP="00390DA1">
            <w:pPr>
              <w:rPr>
                <w:rFonts w:eastAsia="Times New Roman"/>
                <w:sz w:val="2"/>
                <w:szCs w:val="2"/>
              </w:rPr>
            </w:pPr>
          </w:p>
        </w:tc>
        <w:tc>
          <w:tcPr>
            <w:tcW w:w="2344" w:type="dxa"/>
            <w:gridSpan w:val="2"/>
            <w:vMerge/>
            <w:tcBorders>
              <w:top w:val="nil"/>
              <w:right w:val="single" w:sz="4" w:space="0" w:color="000000"/>
            </w:tcBorders>
          </w:tcPr>
          <w:p w:rsidR="00390DA1" w:rsidRPr="00390DA1" w:rsidRDefault="00390DA1" w:rsidP="00390DA1">
            <w:pPr>
              <w:rPr>
                <w:rFonts w:eastAsia="Times New Roman"/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rPr>
                <w:rFonts w:eastAsia="Times New Roman"/>
                <w:sz w:val="2"/>
                <w:szCs w:val="2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390DA1" w:rsidRPr="00390DA1" w:rsidRDefault="00390DA1" w:rsidP="00390DA1">
            <w:pPr>
              <w:rPr>
                <w:rFonts w:eastAsia="Times New Roman"/>
                <w:sz w:val="2"/>
                <w:szCs w:val="2"/>
              </w:rPr>
            </w:pPr>
          </w:p>
        </w:tc>
        <w:tc>
          <w:tcPr>
            <w:tcW w:w="86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0DA1" w:rsidRPr="00390DA1" w:rsidRDefault="00390DA1" w:rsidP="00390DA1">
            <w:pPr>
              <w:spacing w:before="77"/>
              <w:ind w:left="3489" w:right="4616"/>
              <w:jc w:val="center"/>
              <w:rPr>
                <w:rFonts w:ascii="Verdana" w:eastAsia="Times New Roman" w:hAnsi="Verdana"/>
                <w:sz w:val="20"/>
              </w:rPr>
            </w:pPr>
            <w:proofErr w:type="spellStart"/>
            <w:r w:rsidRPr="00390DA1">
              <w:rPr>
                <w:rFonts w:ascii="Verdana" w:eastAsia="Times New Roman" w:hAnsi="Verdana"/>
                <w:sz w:val="20"/>
              </w:rPr>
              <w:t>план</w:t>
            </w:r>
            <w:proofErr w:type="spellEnd"/>
          </w:p>
        </w:tc>
      </w:tr>
      <w:tr w:rsidR="00390DA1" w:rsidRPr="00390DA1" w:rsidTr="00867985">
        <w:trPr>
          <w:trHeight w:val="464"/>
        </w:trPr>
        <w:tc>
          <w:tcPr>
            <w:tcW w:w="679" w:type="dxa"/>
            <w:vMerge/>
            <w:tcBorders>
              <w:top w:val="nil"/>
            </w:tcBorders>
          </w:tcPr>
          <w:p w:rsidR="00390DA1" w:rsidRPr="00390DA1" w:rsidRDefault="00390DA1" w:rsidP="00390DA1">
            <w:pPr>
              <w:rPr>
                <w:rFonts w:eastAsia="Times New Roman"/>
                <w:sz w:val="2"/>
                <w:szCs w:val="2"/>
              </w:rPr>
            </w:pPr>
          </w:p>
        </w:tc>
        <w:tc>
          <w:tcPr>
            <w:tcW w:w="2344" w:type="dxa"/>
            <w:gridSpan w:val="2"/>
            <w:vMerge/>
            <w:tcBorders>
              <w:top w:val="nil"/>
              <w:right w:val="single" w:sz="4" w:space="0" w:color="000000"/>
            </w:tcBorders>
          </w:tcPr>
          <w:p w:rsidR="00390DA1" w:rsidRPr="00390DA1" w:rsidRDefault="00390DA1" w:rsidP="00390DA1">
            <w:pPr>
              <w:rPr>
                <w:rFonts w:eastAsia="Times New Roman"/>
                <w:sz w:val="2"/>
                <w:szCs w:val="2"/>
              </w:rPr>
            </w:pPr>
          </w:p>
        </w:tc>
        <w:tc>
          <w:tcPr>
            <w:tcW w:w="2124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rPr>
                <w:rFonts w:eastAsia="Times New Roman"/>
                <w:sz w:val="2"/>
                <w:szCs w:val="2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:rsidR="00390DA1" w:rsidRPr="00390DA1" w:rsidRDefault="00390DA1" w:rsidP="00390DA1">
            <w:pPr>
              <w:rPr>
                <w:rFonts w:eastAsia="Times New Roman"/>
                <w:sz w:val="2"/>
                <w:szCs w:val="2"/>
              </w:rPr>
            </w:pPr>
          </w:p>
        </w:tc>
        <w:tc>
          <w:tcPr>
            <w:tcW w:w="8651" w:type="dxa"/>
            <w:gridSpan w:val="11"/>
            <w:tcBorders>
              <w:top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rPr>
                <w:rFonts w:eastAsia="Times New Roman"/>
                <w:sz w:val="20"/>
              </w:rPr>
            </w:pPr>
          </w:p>
        </w:tc>
      </w:tr>
      <w:tr w:rsidR="00390DA1" w:rsidRPr="00390DA1" w:rsidTr="00867985">
        <w:trPr>
          <w:trHeight w:val="1215"/>
        </w:trPr>
        <w:tc>
          <w:tcPr>
            <w:tcW w:w="679" w:type="dxa"/>
            <w:vMerge w:val="restart"/>
          </w:tcPr>
          <w:p w:rsidR="00390DA1" w:rsidRPr="00390DA1" w:rsidRDefault="00390DA1" w:rsidP="00390DA1">
            <w:pPr>
              <w:rPr>
                <w:rFonts w:eastAsia="Times New Roman"/>
                <w:b/>
              </w:rPr>
            </w:pPr>
          </w:p>
          <w:p w:rsidR="00390DA1" w:rsidRPr="00390DA1" w:rsidRDefault="00390DA1" w:rsidP="00390DA1">
            <w:pPr>
              <w:spacing w:before="4"/>
              <w:rPr>
                <w:rFonts w:eastAsia="Times New Roman"/>
                <w:b/>
                <w:sz w:val="20"/>
              </w:rPr>
            </w:pPr>
          </w:p>
          <w:p w:rsidR="00390DA1" w:rsidRPr="00390DA1" w:rsidRDefault="00390DA1" w:rsidP="00390DA1">
            <w:pPr>
              <w:ind w:left="239" w:right="229"/>
              <w:jc w:val="center"/>
              <w:rPr>
                <w:rFonts w:eastAsia="Times New Roman"/>
                <w:sz w:val="20"/>
              </w:rPr>
            </w:pPr>
            <w:r w:rsidRPr="00390DA1">
              <w:rPr>
                <w:rFonts w:eastAsia="Times New Roman"/>
                <w:sz w:val="20"/>
              </w:rPr>
              <w:t>1.</w:t>
            </w:r>
          </w:p>
        </w:tc>
        <w:tc>
          <w:tcPr>
            <w:tcW w:w="14248" w:type="dxa"/>
            <w:gridSpan w:val="15"/>
            <w:tcBorders>
              <w:right w:val="single" w:sz="4" w:space="0" w:color="000000"/>
            </w:tcBorders>
          </w:tcPr>
          <w:p w:rsidR="00390DA1" w:rsidRPr="00390DA1" w:rsidRDefault="00390DA1" w:rsidP="00390DA1">
            <w:pPr>
              <w:spacing w:before="4"/>
              <w:rPr>
                <w:rFonts w:eastAsia="Times New Roman"/>
                <w:b/>
                <w:sz w:val="32"/>
                <w:lang w:val="ru-RU"/>
              </w:rPr>
            </w:pPr>
          </w:p>
          <w:p w:rsidR="00390DA1" w:rsidRPr="00390DA1" w:rsidRDefault="00390DA1" w:rsidP="00390DA1">
            <w:pPr>
              <w:ind w:left="1572"/>
              <w:rPr>
                <w:rFonts w:eastAsia="Times New Roman"/>
                <w:sz w:val="20"/>
                <w:lang w:val="ru-RU"/>
              </w:rPr>
            </w:pPr>
            <w:r w:rsidRPr="00390DA1">
              <w:rPr>
                <w:rFonts w:eastAsia="Times New Roman"/>
                <w:sz w:val="20"/>
                <w:lang w:val="ru-RU"/>
              </w:rPr>
              <w:t>Организация</w:t>
            </w:r>
            <w:r w:rsidR="007C05B2">
              <w:rPr>
                <w:rFonts w:eastAsia="Times New Roman"/>
                <w:spacing w:val="-5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мероприятий</w:t>
            </w:r>
            <w:r w:rsidR="007C05B2">
              <w:rPr>
                <w:rFonts w:eastAsia="Times New Roman"/>
                <w:spacing w:val="-3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по</w:t>
            </w:r>
            <w:r w:rsidR="007C05B2">
              <w:rPr>
                <w:rFonts w:eastAsia="Times New Roman"/>
                <w:spacing w:val="-3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благоустройству</w:t>
            </w:r>
            <w:r w:rsidR="007C05B2">
              <w:rPr>
                <w:rFonts w:eastAsia="Times New Roman"/>
                <w:spacing w:val="-8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общественных</w:t>
            </w:r>
            <w:r w:rsidR="007C05B2">
              <w:rPr>
                <w:rFonts w:eastAsia="Times New Roman"/>
                <w:spacing w:val="-5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территорий,</w:t>
            </w:r>
            <w:r w:rsidR="007C05B2">
              <w:rPr>
                <w:rFonts w:eastAsia="Times New Roman"/>
                <w:spacing w:val="-3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а</w:t>
            </w:r>
            <w:r w:rsidR="007C05B2">
              <w:rPr>
                <w:rFonts w:eastAsia="Times New Roman"/>
                <w:spacing w:val="-4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также</w:t>
            </w:r>
            <w:r w:rsidR="007C05B2">
              <w:rPr>
                <w:rFonts w:eastAsia="Times New Roman"/>
                <w:spacing w:val="-1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дворовых</w:t>
            </w:r>
            <w:r w:rsidR="007C05B2">
              <w:rPr>
                <w:rFonts w:eastAsia="Times New Roman"/>
                <w:spacing w:val="-5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территорий</w:t>
            </w:r>
            <w:r w:rsidR="007C05B2">
              <w:rPr>
                <w:rFonts w:eastAsia="Times New Roman"/>
                <w:spacing w:val="3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многоквартирных</w:t>
            </w:r>
            <w:r w:rsidR="007C05B2">
              <w:rPr>
                <w:rFonts w:eastAsia="Times New Roman"/>
                <w:spacing w:val="-2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домов</w:t>
            </w:r>
          </w:p>
        </w:tc>
      </w:tr>
      <w:tr w:rsidR="00390DA1" w:rsidRPr="00390DA1" w:rsidTr="00867985">
        <w:trPr>
          <w:trHeight w:val="1449"/>
        </w:trPr>
        <w:tc>
          <w:tcPr>
            <w:tcW w:w="679" w:type="dxa"/>
            <w:vMerge/>
            <w:tcBorders>
              <w:top w:val="nil"/>
            </w:tcBorders>
          </w:tcPr>
          <w:p w:rsidR="00390DA1" w:rsidRPr="00390DA1" w:rsidRDefault="00390DA1" w:rsidP="00390DA1">
            <w:pPr>
              <w:rPr>
                <w:rFonts w:eastAsia="Times New Roman"/>
                <w:sz w:val="2"/>
                <w:szCs w:val="2"/>
                <w:lang w:val="ru-RU"/>
              </w:rPr>
            </w:pPr>
          </w:p>
        </w:tc>
        <w:tc>
          <w:tcPr>
            <w:tcW w:w="2203" w:type="dxa"/>
            <w:tcBorders>
              <w:bottom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ind w:left="100" w:right="247"/>
              <w:rPr>
                <w:rFonts w:eastAsia="Times New Roman"/>
                <w:sz w:val="20"/>
                <w:lang w:val="ru-RU"/>
              </w:rPr>
            </w:pPr>
            <w:r w:rsidRPr="00390DA1">
              <w:rPr>
                <w:rFonts w:eastAsia="Times New Roman"/>
                <w:sz w:val="20"/>
                <w:lang w:val="ru-RU"/>
              </w:rPr>
              <w:t>1.</w:t>
            </w:r>
            <w:r w:rsidR="007C05B2">
              <w:rPr>
                <w:rFonts w:eastAsia="Times New Roman"/>
                <w:spacing w:val="-5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Организация</w:t>
            </w:r>
            <w:r w:rsidR="007C05B2">
              <w:rPr>
                <w:rFonts w:eastAsia="Times New Roman"/>
                <w:spacing w:val="-6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работ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по</w:t>
            </w:r>
            <w:r w:rsidR="007C05B2">
              <w:rPr>
                <w:rFonts w:eastAsia="Times New Roman"/>
                <w:spacing w:val="-1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благоустройству</w:t>
            </w:r>
          </w:p>
          <w:p w:rsidR="00390DA1" w:rsidRPr="00390DA1" w:rsidRDefault="00390DA1" w:rsidP="00390DA1">
            <w:pPr>
              <w:ind w:left="100"/>
              <w:rPr>
                <w:rFonts w:eastAsia="Times New Roman"/>
                <w:sz w:val="20"/>
                <w:lang w:val="ru-RU"/>
              </w:rPr>
            </w:pPr>
            <w:r w:rsidRPr="00390DA1">
              <w:rPr>
                <w:rFonts w:eastAsia="Times New Roman"/>
                <w:sz w:val="20"/>
                <w:lang w:val="ru-RU"/>
              </w:rPr>
              <w:t>дворовых</w:t>
            </w:r>
            <w:r w:rsidR="007C05B2">
              <w:rPr>
                <w:rFonts w:eastAsia="Times New Roman"/>
                <w:spacing w:val="-4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территорий</w:t>
            </w:r>
          </w:p>
        </w:tc>
        <w:tc>
          <w:tcPr>
            <w:tcW w:w="226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line="223" w:lineRule="exact"/>
              <w:ind w:left="113"/>
              <w:rPr>
                <w:rFonts w:eastAsia="Times New Roman"/>
                <w:sz w:val="20"/>
                <w:lang w:val="ru-RU"/>
              </w:rPr>
            </w:pPr>
            <w:r w:rsidRPr="00390DA1">
              <w:rPr>
                <w:rFonts w:eastAsia="Times New Roman"/>
                <w:sz w:val="20"/>
                <w:lang w:val="ru-RU"/>
              </w:rPr>
              <w:t>Количество</w:t>
            </w:r>
          </w:p>
          <w:p w:rsidR="00390DA1" w:rsidRPr="00390DA1" w:rsidRDefault="00390DA1" w:rsidP="00390DA1">
            <w:pPr>
              <w:ind w:left="113" w:right="247"/>
              <w:rPr>
                <w:rFonts w:eastAsia="Times New Roman"/>
                <w:sz w:val="20"/>
                <w:lang w:val="ru-RU"/>
              </w:rPr>
            </w:pPr>
            <w:r w:rsidRPr="00390DA1">
              <w:rPr>
                <w:rFonts w:eastAsia="Times New Roman"/>
                <w:spacing w:val="-1"/>
                <w:sz w:val="20"/>
                <w:lang w:val="ru-RU"/>
              </w:rPr>
              <w:t>отремонтированных</w:t>
            </w:r>
            <w:r w:rsidR="007C05B2">
              <w:rPr>
                <w:rFonts w:eastAsia="Times New Roman"/>
                <w:spacing w:val="-1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и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благоустроенных</w:t>
            </w:r>
          </w:p>
          <w:p w:rsidR="00390DA1" w:rsidRPr="00390DA1" w:rsidRDefault="00390DA1" w:rsidP="00390DA1">
            <w:pPr>
              <w:ind w:left="113" w:right="271"/>
              <w:rPr>
                <w:rFonts w:eastAsia="Times New Roman"/>
                <w:sz w:val="20"/>
                <w:lang w:val="ru-RU"/>
              </w:rPr>
            </w:pPr>
            <w:r w:rsidRPr="00390DA1">
              <w:rPr>
                <w:rFonts w:eastAsia="Times New Roman"/>
                <w:spacing w:val="-1"/>
                <w:sz w:val="20"/>
                <w:lang w:val="ru-RU"/>
              </w:rPr>
              <w:t>дворовых</w:t>
            </w:r>
            <w:r w:rsidR="007C05B2">
              <w:rPr>
                <w:rFonts w:eastAsia="Times New Roman"/>
                <w:spacing w:val="-1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территорий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многоквартирных</w:t>
            </w:r>
          </w:p>
          <w:p w:rsidR="00390DA1" w:rsidRPr="00390DA1" w:rsidRDefault="00390DA1" w:rsidP="00390DA1">
            <w:pPr>
              <w:ind w:left="113"/>
              <w:rPr>
                <w:rFonts w:eastAsia="Times New Roman"/>
                <w:sz w:val="20"/>
              </w:rPr>
            </w:pPr>
            <w:proofErr w:type="spellStart"/>
            <w:r w:rsidRPr="00390DA1">
              <w:rPr>
                <w:rFonts w:eastAsia="Times New Roman"/>
                <w:sz w:val="20"/>
              </w:rPr>
              <w:t>домов</w:t>
            </w:r>
            <w:proofErr w:type="spellEnd"/>
          </w:p>
        </w:tc>
        <w:tc>
          <w:tcPr>
            <w:tcW w:w="1129" w:type="dxa"/>
            <w:tcBorders>
              <w:left w:val="single" w:sz="4" w:space="0" w:color="000000"/>
              <w:bottom w:val="single" w:sz="4" w:space="0" w:color="000000"/>
            </w:tcBorders>
          </w:tcPr>
          <w:p w:rsidR="00390DA1" w:rsidRPr="00390DA1" w:rsidRDefault="00390DA1" w:rsidP="00390DA1">
            <w:pPr>
              <w:spacing w:line="223" w:lineRule="exact"/>
              <w:ind w:right="416"/>
              <w:jc w:val="right"/>
              <w:rPr>
                <w:rFonts w:eastAsia="Times New Roman"/>
                <w:sz w:val="20"/>
              </w:rPr>
            </w:pPr>
            <w:proofErr w:type="spellStart"/>
            <w:proofErr w:type="gramStart"/>
            <w:r w:rsidRPr="00390DA1">
              <w:rPr>
                <w:rFonts w:eastAsia="Times New Roman"/>
                <w:sz w:val="20"/>
              </w:rPr>
              <w:t>ед</w:t>
            </w:r>
            <w:proofErr w:type="spellEnd"/>
            <w:proofErr w:type="gramEnd"/>
            <w:r w:rsidRPr="00390DA1">
              <w:rPr>
                <w:rFonts w:eastAsia="Times New Roman"/>
                <w:sz w:val="20"/>
              </w:rPr>
              <w:t>.</w:t>
            </w:r>
          </w:p>
        </w:tc>
        <w:tc>
          <w:tcPr>
            <w:tcW w:w="855" w:type="dxa"/>
            <w:tcBorders>
              <w:bottom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rPr>
                <w:rFonts w:eastAsia="Times New Roman"/>
                <w:sz w:val="20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line="223" w:lineRule="exact"/>
              <w:ind w:left="235" w:right="205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line="223" w:lineRule="exact"/>
              <w:ind w:left="22"/>
              <w:jc w:val="center"/>
              <w:rPr>
                <w:rFonts w:eastAsia="Times New Roman"/>
                <w:sz w:val="20"/>
              </w:rPr>
            </w:pPr>
            <w:r w:rsidRPr="00390DA1">
              <w:rPr>
                <w:rFonts w:eastAsia="Times New Roman"/>
                <w:w w:val="99"/>
                <w:sz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</w:tcPr>
          <w:p w:rsidR="00390DA1" w:rsidRPr="00390DA1" w:rsidRDefault="00390DA1" w:rsidP="00390DA1">
            <w:pPr>
              <w:spacing w:line="223" w:lineRule="exact"/>
              <w:ind w:left="33"/>
              <w:jc w:val="center"/>
              <w:rPr>
                <w:rFonts w:eastAsia="Times New Roman"/>
                <w:sz w:val="20"/>
              </w:rPr>
            </w:pPr>
            <w:r w:rsidRPr="00390DA1">
              <w:rPr>
                <w:rFonts w:eastAsia="Times New Roman"/>
                <w:w w:val="99"/>
                <w:sz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line="223" w:lineRule="exact"/>
              <w:ind w:left="21"/>
              <w:jc w:val="center"/>
              <w:rPr>
                <w:rFonts w:eastAsia="Times New Roman"/>
                <w:sz w:val="20"/>
              </w:rPr>
            </w:pPr>
            <w:r w:rsidRPr="00390DA1">
              <w:rPr>
                <w:rFonts w:eastAsia="Times New Roman"/>
                <w:w w:val="99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line="223" w:lineRule="exact"/>
              <w:ind w:left="20"/>
              <w:jc w:val="center"/>
              <w:rPr>
                <w:rFonts w:eastAsia="Times New Roman"/>
                <w:sz w:val="20"/>
              </w:rPr>
            </w:pPr>
            <w:r w:rsidRPr="00390DA1">
              <w:rPr>
                <w:rFonts w:eastAsia="Times New Roman"/>
                <w:w w:val="99"/>
                <w:sz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line="223" w:lineRule="exact"/>
              <w:ind w:left="20"/>
              <w:jc w:val="center"/>
              <w:rPr>
                <w:rFonts w:eastAsia="Times New Roman"/>
                <w:sz w:val="20"/>
              </w:rPr>
            </w:pPr>
            <w:r w:rsidRPr="00390DA1">
              <w:rPr>
                <w:rFonts w:eastAsia="Times New Roman"/>
                <w:w w:val="99"/>
                <w:sz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line="223" w:lineRule="exact"/>
              <w:ind w:left="23"/>
              <w:jc w:val="center"/>
              <w:rPr>
                <w:rFonts w:eastAsia="Times New Roman"/>
                <w:sz w:val="20"/>
              </w:rPr>
            </w:pPr>
            <w:r w:rsidRPr="00390DA1">
              <w:rPr>
                <w:rFonts w:eastAsia="Times New Roman"/>
                <w:w w:val="99"/>
                <w:sz w:val="20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A1" w:rsidRPr="00390DA1" w:rsidRDefault="00B71C43" w:rsidP="00390DA1">
            <w:pPr>
              <w:spacing w:line="223" w:lineRule="exact"/>
              <w:ind w:left="331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A1" w:rsidRPr="00B71C43" w:rsidRDefault="00B71C43" w:rsidP="00390DA1">
            <w:pPr>
              <w:spacing w:line="223" w:lineRule="exact"/>
              <w:ind w:left="200" w:right="170"/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A1" w:rsidRPr="00390DA1" w:rsidRDefault="00B71C43" w:rsidP="00390DA1">
            <w:pPr>
              <w:spacing w:line="223" w:lineRule="exact"/>
              <w:ind w:right="230"/>
              <w:jc w:val="right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8</w:t>
            </w:r>
          </w:p>
        </w:tc>
      </w:tr>
      <w:tr w:rsidR="00390DA1" w:rsidRPr="00390DA1" w:rsidTr="00867985">
        <w:trPr>
          <w:trHeight w:val="1376"/>
        </w:trPr>
        <w:tc>
          <w:tcPr>
            <w:tcW w:w="679" w:type="dxa"/>
            <w:vMerge/>
            <w:tcBorders>
              <w:top w:val="nil"/>
            </w:tcBorders>
          </w:tcPr>
          <w:p w:rsidR="00390DA1" w:rsidRPr="00390DA1" w:rsidRDefault="00390DA1" w:rsidP="00390DA1">
            <w:pPr>
              <w:rPr>
                <w:rFonts w:eastAsia="Times New Roman"/>
                <w:sz w:val="2"/>
                <w:szCs w:val="2"/>
              </w:rPr>
            </w:pPr>
          </w:p>
        </w:tc>
        <w:tc>
          <w:tcPr>
            <w:tcW w:w="2203" w:type="dxa"/>
            <w:tcBorders>
              <w:top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ind w:left="100" w:right="247"/>
              <w:rPr>
                <w:rFonts w:eastAsia="Times New Roman"/>
                <w:sz w:val="20"/>
                <w:lang w:val="ru-RU"/>
              </w:rPr>
            </w:pPr>
            <w:r w:rsidRPr="00390DA1">
              <w:rPr>
                <w:rFonts w:eastAsia="Times New Roman"/>
                <w:sz w:val="20"/>
                <w:lang w:val="ru-RU"/>
              </w:rPr>
              <w:t>2.</w:t>
            </w:r>
            <w:r w:rsidR="007C05B2">
              <w:rPr>
                <w:rFonts w:eastAsia="Times New Roman"/>
                <w:spacing w:val="-5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Организация</w:t>
            </w:r>
            <w:r w:rsidR="007C05B2">
              <w:rPr>
                <w:rFonts w:eastAsia="Times New Roman"/>
                <w:spacing w:val="-6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работ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по</w:t>
            </w:r>
            <w:r w:rsidR="007C05B2">
              <w:rPr>
                <w:rFonts w:eastAsia="Times New Roman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благоустройству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общественных</w:t>
            </w:r>
          </w:p>
          <w:p w:rsidR="00390DA1" w:rsidRPr="00390DA1" w:rsidRDefault="00390DA1" w:rsidP="00390DA1">
            <w:pPr>
              <w:ind w:left="100"/>
              <w:rPr>
                <w:rFonts w:eastAsia="Times New Roman"/>
                <w:sz w:val="20"/>
                <w:lang w:val="ru-RU"/>
              </w:rPr>
            </w:pPr>
            <w:r w:rsidRPr="00390DA1">
              <w:rPr>
                <w:rFonts w:eastAsia="Times New Roman"/>
                <w:sz w:val="20"/>
                <w:lang w:val="ru-RU"/>
              </w:rPr>
              <w:t>территорий</w:t>
            </w:r>
          </w:p>
        </w:tc>
        <w:tc>
          <w:tcPr>
            <w:tcW w:w="226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line="218" w:lineRule="exact"/>
              <w:ind w:left="113"/>
              <w:rPr>
                <w:rFonts w:eastAsia="Times New Roman"/>
                <w:sz w:val="20"/>
                <w:lang w:val="ru-RU"/>
              </w:rPr>
            </w:pPr>
            <w:r w:rsidRPr="00390DA1">
              <w:rPr>
                <w:rFonts w:eastAsia="Times New Roman"/>
                <w:sz w:val="20"/>
                <w:lang w:val="ru-RU"/>
              </w:rPr>
              <w:t>Количество</w:t>
            </w:r>
          </w:p>
          <w:p w:rsidR="00390DA1" w:rsidRPr="00390DA1" w:rsidRDefault="00390DA1" w:rsidP="00390DA1">
            <w:pPr>
              <w:ind w:left="113" w:right="247"/>
              <w:rPr>
                <w:rFonts w:eastAsia="Times New Roman"/>
                <w:sz w:val="20"/>
                <w:lang w:val="ru-RU"/>
              </w:rPr>
            </w:pPr>
            <w:r w:rsidRPr="00390DA1">
              <w:rPr>
                <w:rFonts w:eastAsia="Times New Roman"/>
                <w:spacing w:val="-1"/>
                <w:sz w:val="20"/>
                <w:lang w:val="ru-RU"/>
              </w:rPr>
              <w:t>отремонтированных</w:t>
            </w:r>
            <w:r w:rsidR="007C05B2">
              <w:rPr>
                <w:rFonts w:eastAsia="Times New Roman"/>
                <w:spacing w:val="-1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и</w:t>
            </w:r>
            <w:r w:rsidR="007C05B2">
              <w:rPr>
                <w:rFonts w:eastAsia="Times New Roman"/>
                <w:spacing w:val="-47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благоустроенных</w:t>
            </w:r>
            <w:r w:rsidR="007C05B2">
              <w:rPr>
                <w:rFonts w:eastAsia="Times New Roman"/>
                <w:spacing w:val="1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муниципальных</w:t>
            </w:r>
          </w:p>
          <w:p w:rsidR="00390DA1" w:rsidRPr="00390DA1" w:rsidRDefault="00390DA1" w:rsidP="00390DA1">
            <w:pPr>
              <w:spacing w:line="228" w:lineRule="exact"/>
              <w:ind w:left="113"/>
              <w:rPr>
                <w:rFonts w:eastAsia="Times New Roman"/>
                <w:sz w:val="20"/>
                <w:lang w:val="ru-RU"/>
              </w:rPr>
            </w:pPr>
            <w:r w:rsidRPr="00390DA1">
              <w:rPr>
                <w:rFonts w:eastAsia="Times New Roman"/>
                <w:w w:val="95"/>
                <w:sz w:val="20"/>
                <w:lang w:val="ru-RU"/>
              </w:rPr>
              <w:t>общественных</w:t>
            </w:r>
            <w:r w:rsidR="007C05B2">
              <w:rPr>
                <w:rFonts w:eastAsia="Times New Roman"/>
                <w:spacing w:val="1"/>
                <w:w w:val="95"/>
                <w:sz w:val="20"/>
                <w:lang w:val="ru-RU"/>
              </w:rPr>
              <w:t xml:space="preserve"> </w:t>
            </w:r>
            <w:r w:rsidRPr="00390DA1">
              <w:rPr>
                <w:rFonts w:eastAsia="Times New Roman"/>
                <w:sz w:val="20"/>
                <w:lang w:val="ru-RU"/>
              </w:rPr>
              <w:t>территорий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</w:tcBorders>
          </w:tcPr>
          <w:p w:rsidR="00390DA1" w:rsidRPr="00390DA1" w:rsidRDefault="00390DA1" w:rsidP="00390DA1">
            <w:pPr>
              <w:spacing w:line="218" w:lineRule="exact"/>
              <w:ind w:right="416"/>
              <w:jc w:val="right"/>
              <w:rPr>
                <w:rFonts w:eastAsia="Times New Roman"/>
                <w:sz w:val="20"/>
              </w:rPr>
            </w:pPr>
            <w:proofErr w:type="spellStart"/>
            <w:proofErr w:type="gramStart"/>
            <w:r w:rsidRPr="00390DA1">
              <w:rPr>
                <w:rFonts w:eastAsia="Times New Roman"/>
                <w:sz w:val="20"/>
              </w:rPr>
              <w:t>ед</w:t>
            </w:r>
            <w:proofErr w:type="spellEnd"/>
            <w:proofErr w:type="gramEnd"/>
            <w:r w:rsidRPr="00390DA1">
              <w:rPr>
                <w:rFonts w:eastAsia="Times New Roman"/>
                <w:sz w:val="20"/>
              </w:rPr>
              <w:t>.</w:t>
            </w:r>
          </w:p>
        </w:tc>
        <w:tc>
          <w:tcPr>
            <w:tcW w:w="855" w:type="dxa"/>
            <w:tcBorders>
              <w:top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rPr>
                <w:rFonts w:eastAsia="Times New Roman"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line="218" w:lineRule="exact"/>
              <w:ind w:left="26"/>
              <w:jc w:val="center"/>
              <w:rPr>
                <w:rFonts w:eastAsia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line="218" w:lineRule="exact"/>
              <w:ind w:left="22"/>
              <w:jc w:val="center"/>
              <w:rPr>
                <w:rFonts w:eastAsia="Times New Roman"/>
                <w:sz w:val="20"/>
              </w:rPr>
            </w:pPr>
            <w:r w:rsidRPr="00390DA1">
              <w:rPr>
                <w:rFonts w:eastAsia="Times New Roman"/>
                <w:w w:val="99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</w:tcPr>
          <w:p w:rsidR="00390DA1" w:rsidRPr="00390DA1" w:rsidRDefault="00390DA1" w:rsidP="00390DA1">
            <w:pPr>
              <w:spacing w:line="218" w:lineRule="exact"/>
              <w:ind w:left="33"/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w w:val="99"/>
                <w:sz w:val="20"/>
                <w:lang w:val="ru-RU"/>
              </w:rPr>
              <w:t>1</w:t>
            </w: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line="218" w:lineRule="exact"/>
              <w:ind w:left="21"/>
              <w:jc w:val="center"/>
              <w:rPr>
                <w:rFonts w:eastAsia="Times New Roman"/>
                <w:sz w:val="20"/>
              </w:rPr>
            </w:pPr>
            <w:r w:rsidRPr="00390DA1">
              <w:rPr>
                <w:rFonts w:eastAsia="Times New Roman"/>
                <w:w w:val="99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line="218" w:lineRule="exact"/>
              <w:ind w:left="20"/>
              <w:jc w:val="center"/>
              <w:rPr>
                <w:rFonts w:eastAsia="Times New Roman"/>
                <w:sz w:val="20"/>
              </w:rPr>
            </w:pPr>
            <w:r w:rsidRPr="00390DA1">
              <w:rPr>
                <w:rFonts w:eastAsia="Times New Roman"/>
                <w:w w:val="99"/>
                <w:sz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line="218" w:lineRule="exact"/>
              <w:ind w:left="20"/>
              <w:jc w:val="center"/>
              <w:rPr>
                <w:rFonts w:eastAsia="Times New Roman"/>
                <w:sz w:val="20"/>
              </w:rPr>
            </w:pPr>
            <w:r w:rsidRPr="00390DA1">
              <w:rPr>
                <w:rFonts w:eastAsia="Times New Roman"/>
                <w:w w:val="99"/>
                <w:sz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A1" w:rsidRPr="00390DA1" w:rsidRDefault="00390DA1" w:rsidP="00390DA1">
            <w:pPr>
              <w:spacing w:line="218" w:lineRule="exact"/>
              <w:ind w:left="23"/>
              <w:jc w:val="center"/>
              <w:rPr>
                <w:rFonts w:eastAsia="Times New Roman"/>
                <w:sz w:val="20"/>
              </w:rPr>
            </w:pPr>
            <w:r w:rsidRPr="00390DA1">
              <w:rPr>
                <w:rFonts w:eastAsia="Times New Roman"/>
                <w:w w:val="99"/>
                <w:sz w:val="20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A1" w:rsidRPr="00B71C43" w:rsidRDefault="00B71C43" w:rsidP="00390DA1">
            <w:pPr>
              <w:spacing w:line="218" w:lineRule="exact"/>
              <w:ind w:left="24"/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w w:val="99"/>
                <w:sz w:val="20"/>
                <w:lang w:val="ru-RU"/>
              </w:rPr>
              <w:t>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90DA1" w:rsidRPr="00B71C43" w:rsidRDefault="00B71C43" w:rsidP="00390DA1">
            <w:pPr>
              <w:spacing w:line="218" w:lineRule="exact"/>
              <w:ind w:left="25"/>
              <w:jc w:val="center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390DA1" w:rsidRPr="00B71C43" w:rsidRDefault="00B71C43" w:rsidP="00390DA1">
            <w:pPr>
              <w:spacing w:line="218" w:lineRule="exact"/>
              <w:ind w:right="278"/>
              <w:jc w:val="right"/>
              <w:rPr>
                <w:rFonts w:eastAsia="Times New Roman"/>
                <w:sz w:val="20"/>
                <w:lang w:val="ru-RU"/>
              </w:rPr>
            </w:pPr>
            <w:r>
              <w:rPr>
                <w:rFonts w:eastAsia="Times New Roman"/>
                <w:w w:val="99"/>
                <w:sz w:val="20"/>
                <w:lang w:val="ru-RU"/>
              </w:rPr>
              <w:t>0</w:t>
            </w:r>
          </w:p>
        </w:tc>
      </w:tr>
    </w:tbl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CF2715" w:rsidRPr="00ED019F" w:rsidRDefault="007C05B2" w:rsidP="00ED019F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CF2715" w:rsidRDefault="00CF2715" w:rsidP="009B630D">
      <w:pPr>
        <w:spacing w:after="0" w:line="240" w:lineRule="auto"/>
        <w:ind w:firstLine="567"/>
        <w:jc w:val="right"/>
        <w:rPr>
          <w:rFonts w:eastAsia="Times New Roman"/>
          <w:color w:val="000000"/>
          <w:sz w:val="24"/>
          <w:szCs w:val="24"/>
          <w:lang w:eastAsia="ru-RU"/>
        </w:rPr>
        <w:sectPr w:rsidR="00CF2715" w:rsidSect="00B71C43">
          <w:pgSz w:w="16838" w:h="11906" w:orient="landscape"/>
          <w:pgMar w:top="850" w:right="395" w:bottom="1701" w:left="426" w:header="708" w:footer="708" w:gutter="0"/>
          <w:cols w:space="708"/>
          <w:docGrid w:linePitch="381"/>
        </w:sectPr>
      </w:pPr>
    </w:p>
    <w:p w:rsidR="00CF2715" w:rsidRDefault="00CF2715" w:rsidP="009B630D">
      <w:pPr>
        <w:spacing w:after="0" w:line="240" w:lineRule="auto"/>
        <w:ind w:firstLine="567"/>
        <w:jc w:val="right"/>
        <w:rPr>
          <w:rFonts w:eastAsia="Times New Roman"/>
          <w:color w:val="000000"/>
          <w:sz w:val="24"/>
          <w:szCs w:val="24"/>
          <w:lang w:eastAsia="ru-RU"/>
        </w:rPr>
      </w:pPr>
    </w:p>
    <w:p w:rsidR="009B630D" w:rsidRPr="003A69AF" w:rsidRDefault="009B630D" w:rsidP="009B630D">
      <w:pPr>
        <w:spacing w:after="0" w:line="240" w:lineRule="auto"/>
        <w:ind w:firstLine="567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Приложение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№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B71C43">
        <w:rPr>
          <w:rFonts w:eastAsia="Times New Roman"/>
          <w:color w:val="000000"/>
          <w:sz w:val="24"/>
          <w:szCs w:val="24"/>
          <w:lang w:eastAsia="ru-RU"/>
        </w:rPr>
        <w:t>4</w:t>
      </w:r>
    </w:p>
    <w:p w:rsidR="009B630D" w:rsidRPr="003A69AF" w:rsidRDefault="009B630D" w:rsidP="009B630D">
      <w:pPr>
        <w:spacing w:after="0" w:line="240" w:lineRule="auto"/>
        <w:ind w:firstLine="567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программе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ПОРЯДОК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bookmarkStart w:id="2" w:name="Par29"/>
      <w:bookmarkEnd w:id="2"/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разработки,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обсуждения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с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заинтересованными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лицами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утверждения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proofErr w:type="spellStart"/>
      <w:proofErr w:type="gramStart"/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дизайн-проектов</w:t>
      </w:r>
      <w:proofErr w:type="spellEnd"/>
      <w:proofErr w:type="gramEnd"/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благоустройства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дворовых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территорий,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включаемых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в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муниципальную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программу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«Формирование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современной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городской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среды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территории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муниципального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образования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Лёвинское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городское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поселение»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на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2018-2030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годы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1.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Настоящий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порядок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устанавливает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процедуру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разработки,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обсуждения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лицами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утверждения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69AF">
        <w:rPr>
          <w:rFonts w:eastAsia="Times New Roman"/>
          <w:color w:val="000000"/>
          <w:sz w:val="24"/>
          <w:szCs w:val="24"/>
          <w:lang w:eastAsia="ru-RU"/>
        </w:rPr>
        <w:t>дизайн-проектов</w:t>
      </w:r>
      <w:proofErr w:type="spell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включаемых</w:t>
      </w:r>
      <w:proofErr w:type="gram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Муниципальную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(далее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–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Порядок).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2.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целей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Порядка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применяются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следующие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понятия: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дворовая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–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совокупность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прилегающих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домам,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расположенными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объектами,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предназначенными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обслуживания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эксплуатации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таких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элементами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этих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числе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парковками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(парковочными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местами),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тротуарами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автомобильными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дорогами,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включая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автомобильные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дороги,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образующие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проезды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территориям,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прилегающим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домам;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–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собственники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помещений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домах,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собственники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зданий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сооружений,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расположенных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границах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подлежащей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3.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Разработка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дизайн-проекта</w:t>
      </w:r>
      <w:proofErr w:type="spellEnd"/>
      <w:proofErr w:type="gram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обеспечивается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лицами.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случае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совместной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заявки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проживающих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домах,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имеющих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общую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дворовую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территорию,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дизайн-проект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разрабатывается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общую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дворовую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территорию.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4.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дизайн-прое</w:t>
      </w: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кт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вкл</w:t>
      </w:r>
      <w:proofErr w:type="gramEnd"/>
      <w:r w:rsidRPr="003A69AF">
        <w:rPr>
          <w:rFonts w:eastAsia="Times New Roman"/>
          <w:color w:val="000000"/>
          <w:sz w:val="24"/>
          <w:szCs w:val="24"/>
          <w:lang w:eastAsia="ru-RU"/>
        </w:rPr>
        <w:t>ючается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текстовое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визуальное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описание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проекта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числе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концепция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проекта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перечень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числе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визуализированный)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элементов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предполагаемых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размещению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соответствующей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Содержание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дизайн-проекта</w:t>
      </w:r>
      <w:proofErr w:type="spellEnd"/>
      <w:proofErr w:type="gram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зависит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вида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состава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планируемых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Дизайн-проект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может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быть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подготовлен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виде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проектно-сметной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документации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или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упрощенном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виде: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изображение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топографической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основе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масштабе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отображением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текстового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визуального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описания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проекта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согласно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требованиям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Методических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рекомендаций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разработке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69AF">
        <w:rPr>
          <w:rFonts w:eastAsia="Times New Roman"/>
          <w:color w:val="000000"/>
          <w:sz w:val="24"/>
          <w:szCs w:val="24"/>
          <w:lang w:eastAsia="ru-RU"/>
        </w:rPr>
        <w:t>дизайн-проектов</w:t>
      </w:r>
      <w:proofErr w:type="spell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пространств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рамках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реализации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регионального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проекта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«Формирование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комфортной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Кировской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области»,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утвержденных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распоряжением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министерства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энергетики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proofErr w:type="gram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жилищно-коммунального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хозяйства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Кировской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области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13.05.2020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№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54.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5.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Разработка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дизайн-проекта</w:t>
      </w:r>
      <w:proofErr w:type="spellEnd"/>
      <w:proofErr w:type="gram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включает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следующие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стадии: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осмотр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предлагаемой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совместно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представителем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разработка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дизайн-проекта</w:t>
      </w:r>
      <w:proofErr w:type="spellEnd"/>
      <w:proofErr w:type="gramEnd"/>
      <w:r w:rsidRPr="003A69AF">
        <w:rPr>
          <w:rFonts w:eastAsia="Times New Roman"/>
          <w:color w:val="000000"/>
          <w:sz w:val="24"/>
          <w:szCs w:val="24"/>
          <w:lang w:eastAsia="ru-RU"/>
        </w:rPr>
        <w:t>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согласование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дизайн-проекта</w:t>
      </w:r>
      <w:proofErr w:type="spellEnd"/>
      <w:proofErr w:type="gram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представителем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лиц;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утверждение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дизайн-проекта</w:t>
      </w:r>
      <w:proofErr w:type="spellEnd"/>
      <w:proofErr w:type="gram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комиссией.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7.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Представитель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обязан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рассмотреть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представленный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дизайн-проект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срок</w:t>
      </w:r>
      <w:proofErr w:type="gram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превышающий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двух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календарных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дней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момента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его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получения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lastRenderedPageBreak/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представить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администрацию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согласованный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дизайн-проект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или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мотивированные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замечания.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урегулирования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замечаний,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администрация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передает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дизайн-проект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замечаниями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представителя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комиссии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проведения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обсуждения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представителя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принятия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решения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дизайн-проекту</w:t>
      </w:r>
      <w:proofErr w:type="spellEnd"/>
      <w:proofErr w:type="gramEnd"/>
      <w:r w:rsidRPr="003A69AF">
        <w:rPr>
          <w:rFonts w:eastAsia="Times New Roman"/>
          <w:color w:val="000000"/>
          <w:sz w:val="24"/>
          <w:szCs w:val="24"/>
          <w:lang w:eastAsia="ru-RU"/>
        </w:rPr>
        <w:t>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8.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Дизайн-проект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утверждается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комиссией,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решение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утверждении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оформляется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виде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протокола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заседания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комисси</w:t>
      </w:r>
      <w:bookmarkStart w:id="3" w:name="Par46"/>
      <w:bookmarkEnd w:id="3"/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Приложение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№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B71C43">
        <w:rPr>
          <w:rFonts w:eastAsia="Times New Roman"/>
          <w:color w:val="000000"/>
          <w:sz w:val="24"/>
          <w:szCs w:val="24"/>
          <w:lang w:eastAsia="ru-RU"/>
        </w:rPr>
        <w:t>5</w:t>
      </w:r>
    </w:p>
    <w:p w:rsidR="009B630D" w:rsidRPr="003A69AF" w:rsidRDefault="009B630D" w:rsidP="009B630D">
      <w:pPr>
        <w:spacing w:after="0" w:line="240" w:lineRule="auto"/>
        <w:ind w:firstLine="567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программе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ПОРЯДОК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аккумулирования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и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расходования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средств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заинтересованных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лиц,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направляемых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на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выполнение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минимального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и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дополнительного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перечней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работ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по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благоустройству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дворовых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территорий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муниципального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образования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Лёвинское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городское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поселение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Кировской</w:t>
      </w:r>
      <w:r w:rsidR="007C05B2">
        <w:rPr>
          <w:rFonts w:eastAsia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2"/>
          <w:szCs w:val="32"/>
          <w:lang w:eastAsia="ru-RU"/>
        </w:rPr>
        <w:t>области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1.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Общие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положения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1.1.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Порядок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аккумулирования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расходования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направляемых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выполнение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минимального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дополнительного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перечней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Кировской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области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регламентирует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процедуру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аккумулирования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использования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денежных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(далее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–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аккумулирование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средств),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поступающих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собственников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помещений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домах,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собственников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зданий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сооружений,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расположенных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границах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подлежащей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(далее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–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лица),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направляемых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proofErr w:type="gram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выполнение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минимального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дополнительного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перечней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Кировской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области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рамках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исполнения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«Формирование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современной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поселение»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2018-2030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годы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(далее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–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Программа),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механизм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контроля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расходованием,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также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устанавливает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порядок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формы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трудового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выполнении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указанных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работ.</w:t>
      </w:r>
      <w:proofErr w:type="gramEnd"/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1.2.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целях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реализации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настоящего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Порядка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используются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следующие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понятия: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а)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трудовое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–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добровольная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безвозмездная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трудовая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деятельность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имеющая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социально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полезную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направленность,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требующая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специальной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квалификации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выполняемая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качестве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трудового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осуществлении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видов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из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минимального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дополнительного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перечней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территорий;</w:t>
      </w:r>
      <w:proofErr w:type="gramEnd"/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в)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финансовое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–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финансирование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выполнения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из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минимального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дополнительного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перечней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счет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размере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15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процентов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стоимости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из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lastRenderedPageBreak/>
        <w:t>минимального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перечня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размере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20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процентов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стоимости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из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дополнительного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перечня;</w:t>
      </w:r>
      <w:proofErr w:type="gramEnd"/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г)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общественная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комиссия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–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комиссия,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создаваемая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соответствии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постановлением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целях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рассмотрения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оценки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предложений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также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осуществления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контроля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</w:t>
      </w:r>
      <w:proofErr w:type="gram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реализацией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Программы.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2.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Порядок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форма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участия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(трудовое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финансовое)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заинтересованных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лиц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в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выполнении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работ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2.1.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принимают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реализации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рамках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минимального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дополнительного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перечней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форме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трудового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финансового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участия.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2.2.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Организация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трудового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финансового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осуществляется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лицами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соответствии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решением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собрания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собственников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помещений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доме,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дворовая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которого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подлежит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оформленного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соответствующим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протоколом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собрания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собственников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помещений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доме.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2.3.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Финансовое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трудовое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выполнении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должно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подтверждаться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документально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зависимости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избранной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формы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такого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участия.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2.4.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Документы,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подтверждающие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форму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реализации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предусмотренных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минимальным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дополнительным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перечнями,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предоставляются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администрацию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поселения.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качестве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документов,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подтверждающих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финансовое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участие,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могут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быть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представлены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копии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платежных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поручений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перечислении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или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внесении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счет,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открытый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установленном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порядке,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копия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ведомости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сбора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</w:t>
      </w: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дств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</w:t>
      </w:r>
      <w:proofErr w:type="gramEnd"/>
      <w:r w:rsidRPr="003A69AF">
        <w:rPr>
          <w:rFonts w:eastAsia="Times New Roman"/>
          <w:color w:val="000000"/>
          <w:sz w:val="24"/>
          <w:szCs w:val="24"/>
          <w:lang w:eastAsia="ru-RU"/>
        </w:rPr>
        <w:t>изических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которые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впоследствии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также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вносятся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счет,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открытый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соответствии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настоящим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Порядком.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Документы,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подтверждающие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финансовое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участие,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представляются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администрацию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позднее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2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дней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дня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перечисления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денежных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установленном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порядке.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качестве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документов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(материалов),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подтверждающих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трудовое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могут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быть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представлены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отчет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подрядной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организации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выполнении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включающий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информацию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проведении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трудовым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граждан,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отчет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совета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дома,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лица,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управляющего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проведении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трудовым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граждан.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качестве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приложения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отчету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представляются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фото-,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видеоматериалы,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подтверждающие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проведение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мероприятия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трудовым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граждан.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Документы,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подтверждающие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трудовое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участие,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представляются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администрацию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позднее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10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календарных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дней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дня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окончания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выполняемых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лицами.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3.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Условия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аккумулирования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расходования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средств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3.1.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Денежные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перечисляются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лицевой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счет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администратора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доходов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бюджета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Кировской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области.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3.2</w:t>
      </w:r>
      <w:proofErr w:type="gramStart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</w:t>
      </w:r>
      <w:proofErr w:type="gramEnd"/>
      <w:r w:rsidRPr="003A69AF">
        <w:rPr>
          <w:rFonts w:eastAsia="Times New Roman"/>
          <w:color w:val="000000"/>
          <w:sz w:val="24"/>
          <w:szCs w:val="24"/>
          <w:lang w:eastAsia="ru-RU"/>
        </w:rPr>
        <w:t>осле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утверждения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69AF">
        <w:rPr>
          <w:rFonts w:eastAsia="Times New Roman"/>
          <w:color w:val="000000"/>
          <w:sz w:val="24"/>
          <w:szCs w:val="24"/>
          <w:lang w:eastAsia="ru-RU"/>
        </w:rPr>
        <w:t>дизайн-проекта</w:t>
      </w:r>
      <w:proofErr w:type="spell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комиссией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его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согласования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представителем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администрация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заключает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представителями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принявшими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решение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соглашение,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котором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указывается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lastRenderedPageBreak/>
        <w:t>объект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реквизиты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перечисления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определяются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порядок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сумма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перечисления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денежных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лицами,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также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реквизиты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счета,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который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подлежат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возврату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денежные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случаях,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определенных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соглашением.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Объем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денежных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подлежащих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перечислению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лицами,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определяется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соответствии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сметным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расчетом,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также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исходя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из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нормативной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стоимости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(единичных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расценок)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объема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указанного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69AF">
        <w:rPr>
          <w:rFonts w:eastAsia="Times New Roman"/>
          <w:color w:val="000000"/>
          <w:sz w:val="24"/>
          <w:szCs w:val="24"/>
          <w:lang w:eastAsia="ru-RU"/>
        </w:rPr>
        <w:t>дизайн-проекте</w:t>
      </w:r>
      <w:proofErr w:type="spellEnd"/>
      <w:r w:rsidRPr="003A69AF">
        <w:rPr>
          <w:rFonts w:eastAsia="Times New Roman"/>
          <w:color w:val="000000"/>
          <w:sz w:val="24"/>
          <w:szCs w:val="24"/>
          <w:lang w:eastAsia="ru-RU"/>
        </w:rPr>
        <w:t>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устанавливается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исходя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из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процента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69AF">
        <w:rPr>
          <w:rFonts w:eastAsia="Times New Roman"/>
          <w:color w:val="000000"/>
          <w:sz w:val="24"/>
          <w:szCs w:val="24"/>
          <w:lang w:eastAsia="ru-RU"/>
        </w:rPr>
        <w:t>софинансирования</w:t>
      </w:r>
      <w:proofErr w:type="spell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выполнения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минимальному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дополнительному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перечням.</w:t>
      </w:r>
      <w:proofErr w:type="gramEnd"/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Фактический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объем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денежных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подлежащих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перечислению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лицами,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может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быть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изменен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итогам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осуществления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закупки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товара,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услуги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соответствии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положениями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Федерального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закона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hyperlink r:id="rId17" w:tgtFrame="_blank" w:history="1">
        <w:r w:rsidRPr="003A69AF">
          <w:rPr>
            <w:rFonts w:eastAsia="Times New Roman"/>
            <w:color w:val="0000FF"/>
            <w:sz w:val="24"/>
            <w:szCs w:val="24"/>
            <w:lang w:eastAsia="ru-RU"/>
          </w:rPr>
          <w:t>05.04.2013</w:t>
        </w:r>
        <w:r w:rsidR="007C05B2">
          <w:rPr>
            <w:rFonts w:eastAsia="Times New Roman"/>
            <w:color w:val="0000FF"/>
            <w:sz w:val="24"/>
            <w:szCs w:val="24"/>
            <w:lang w:eastAsia="ru-RU"/>
          </w:rPr>
          <w:t xml:space="preserve"> </w:t>
        </w:r>
        <w:r w:rsidRPr="003A69AF">
          <w:rPr>
            <w:rFonts w:eastAsia="Times New Roman"/>
            <w:color w:val="0000FF"/>
            <w:sz w:val="24"/>
            <w:szCs w:val="24"/>
            <w:lang w:eastAsia="ru-RU"/>
          </w:rPr>
          <w:t>№</w:t>
        </w:r>
        <w:r w:rsidR="007C05B2">
          <w:rPr>
            <w:rFonts w:eastAsia="Times New Roman"/>
            <w:color w:val="0000FF"/>
            <w:sz w:val="24"/>
            <w:szCs w:val="24"/>
            <w:lang w:eastAsia="ru-RU"/>
          </w:rPr>
          <w:t xml:space="preserve"> </w:t>
        </w:r>
        <w:r w:rsidRPr="003A69AF">
          <w:rPr>
            <w:rFonts w:eastAsia="Times New Roman"/>
            <w:color w:val="0000FF"/>
            <w:sz w:val="24"/>
            <w:szCs w:val="24"/>
            <w:lang w:eastAsia="ru-RU"/>
          </w:rPr>
          <w:t>44-ФЗ</w:t>
        </w:r>
      </w:hyperlink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«О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контрактной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системе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сфере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закупок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товаров,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услуг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обеспечения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государственных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нужд»,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также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учетом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стоимости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фактически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выполненных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3.3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Перечисление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денежных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лицами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осуществляется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течение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десяти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дней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момента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подписания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соглашения.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случае</w:t>
      </w: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,</w:t>
      </w:r>
      <w:proofErr w:type="gram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если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денежные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полном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объеме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будут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перечислены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указанный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срок,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заявка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такого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выполнению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подлежит.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Перечень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подлежащих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рамках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Программы,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подлежит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корректировке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включением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следующих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очередности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прошедших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отбор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пределах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лимитов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бюджетных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ассигнований,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предусмотренных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Программой.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таком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случае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лица,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которых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были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включены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связи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корректировкой,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обязуются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перечислить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денежные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порядке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условиях,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определенных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соглашением.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3.4.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Денежные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считаются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поступившими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доход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бюджета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образования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Кировской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области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момента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зачисления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лицевой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счет.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3.5.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сумму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планируемых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поступлений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увеличиваются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бюджетные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ассигнования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администрации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как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главного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распорядителя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бюджетных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</w:t>
      </w: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дств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</w:t>
      </w:r>
      <w:proofErr w:type="gramEnd"/>
      <w:r w:rsidRPr="003A69AF">
        <w:rPr>
          <w:rFonts w:eastAsia="Times New Roman"/>
          <w:color w:val="000000"/>
          <w:sz w:val="24"/>
          <w:szCs w:val="24"/>
          <w:lang w:eastAsia="ru-RU"/>
        </w:rPr>
        <w:t>оследующим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доведением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установленном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порядке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лимитов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бюджетных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обязательств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для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осуществления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целевых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расходов,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предусмотренных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Программой.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3.6.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Администрация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осуществляет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учет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поступающих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денежных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</w:t>
      </w: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дств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</w:t>
      </w:r>
      <w:proofErr w:type="gramEnd"/>
      <w:r w:rsidRPr="003A69AF">
        <w:rPr>
          <w:rFonts w:eastAsia="Times New Roman"/>
          <w:color w:val="000000"/>
          <w:sz w:val="24"/>
          <w:szCs w:val="24"/>
          <w:lang w:eastAsia="ru-RU"/>
        </w:rPr>
        <w:t>азрезе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которых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подлежат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3.7.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Администрация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обеспечивает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ежемесячное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опубликование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официальном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сайте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администрации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информационно-телекоммуникационной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сети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«Интернет»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поступивших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денежных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средствах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разрезе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которых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подлежат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Администрация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ежемесячно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обеспечивает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направление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поступивших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денежных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средствах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разрезе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многоквартирных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домов,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которых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подлежат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адрес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комиссии.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3.8.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Расходование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аккумулированных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денежных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осуществляется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администрацией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Лёвинского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городского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поселения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финансирование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минимального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дополнительного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перечней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работ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благоустройству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соответствии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утвержденным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A69AF">
        <w:rPr>
          <w:rFonts w:eastAsia="Times New Roman"/>
          <w:color w:val="000000"/>
          <w:sz w:val="24"/>
          <w:szCs w:val="24"/>
          <w:lang w:eastAsia="ru-RU"/>
        </w:rPr>
        <w:t>дизайн-проектом</w:t>
      </w:r>
      <w:proofErr w:type="spell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благоустройства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дворовых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территорий,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утвержденного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общественной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комиссией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согласованного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представителем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лиц.</w:t>
      </w:r>
      <w:proofErr w:type="gramEnd"/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lastRenderedPageBreak/>
        <w:t>3.10.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Расходование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денежных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осуществляется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путем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принятия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оплаты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обязательств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соответствии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бюджетным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законодательством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иными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нормативными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правовыми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актами,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регулирующими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бюджетные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правоотношения.</w:t>
      </w:r>
    </w:p>
    <w:p w:rsidR="009B630D" w:rsidRPr="003A69AF" w:rsidRDefault="009B630D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proofErr w:type="gramStart"/>
      <w:r w:rsidRPr="003A69AF">
        <w:rPr>
          <w:rFonts w:eastAsia="Times New Roman"/>
          <w:color w:val="000000"/>
          <w:sz w:val="24"/>
          <w:szCs w:val="24"/>
          <w:lang w:eastAsia="ru-RU"/>
        </w:rPr>
        <w:t>Контроль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</w:t>
      </w:r>
      <w:proofErr w:type="gramEnd"/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целевым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расходованием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аккумулированных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денежных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средств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заинтересованных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лиц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осуществляется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Управлением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финансов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в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соответствии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с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бюджетным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законодательством.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Приложение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№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B71C43">
        <w:rPr>
          <w:rFonts w:eastAsia="Times New Roman"/>
          <w:color w:val="000000"/>
          <w:sz w:val="24"/>
          <w:szCs w:val="24"/>
          <w:lang w:eastAsia="ru-RU"/>
        </w:rPr>
        <w:t>6</w:t>
      </w:r>
    </w:p>
    <w:p w:rsidR="009B630D" w:rsidRPr="003A69AF" w:rsidRDefault="009B630D" w:rsidP="009B630D">
      <w:pPr>
        <w:spacing w:after="0" w:line="240" w:lineRule="auto"/>
        <w:ind w:firstLine="567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программе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АДРЕСНЫЙ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ПЕРЕЧЕНЬ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общественных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территорий,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нуждающихся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в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благоустройстве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подлежащих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благоустройству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в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2018-2030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годах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40"/>
        <w:gridCol w:w="1985"/>
        <w:gridCol w:w="1984"/>
        <w:gridCol w:w="4748"/>
      </w:tblGrid>
      <w:tr w:rsidR="009B630D" w:rsidRPr="003A69AF" w:rsidTr="009B630D">
        <w:trPr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Год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реализации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благоустройству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общественной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4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Местонахождение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общественной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</w:p>
        </w:tc>
      </w:tr>
      <w:tr w:rsidR="009B630D" w:rsidRPr="003A69AF" w:rsidTr="009B630D">
        <w:trPr>
          <w:trHeight w:val="587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2021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Парк</w:t>
            </w:r>
          </w:p>
        </w:tc>
        <w:tc>
          <w:tcPr>
            <w:tcW w:w="4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Кировская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область,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Оричевский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район,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пгт.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Лёвинцы</w:t>
            </w:r>
          </w:p>
        </w:tc>
      </w:tr>
      <w:tr w:rsidR="00F83C1A" w:rsidRPr="003A69AF" w:rsidTr="009B630D">
        <w:trPr>
          <w:trHeight w:val="587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C1A" w:rsidRPr="003A69AF" w:rsidRDefault="00F83C1A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C1A" w:rsidRPr="003A69AF" w:rsidRDefault="00F83C1A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C1A" w:rsidRPr="003A69AF" w:rsidRDefault="00F83C1A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Благоустройство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парковой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4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83C1A" w:rsidRPr="003A69AF" w:rsidRDefault="00F83C1A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83C1A">
              <w:rPr>
                <w:rFonts w:eastAsia="Times New Roman"/>
                <w:sz w:val="24"/>
                <w:szCs w:val="24"/>
                <w:lang w:eastAsia="ru-RU"/>
              </w:rPr>
              <w:t>Кировская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F83C1A">
              <w:rPr>
                <w:rFonts w:eastAsia="Times New Roman"/>
                <w:sz w:val="24"/>
                <w:szCs w:val="24"/>
                <w:lang w:eastAsia="ru-RU"/>
              </w:rPr>
              <w:t>область,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F83C1A">
              <w:rPr>
                <w:rFonts w:eastAsia="Times New Roman"/>
                <w:sz w:val="24"/>
                <w:szCs w:val="24"/>
                <w:lang w:eastAsia="ru-RU"/>
              </w:rPr>
              <w:t>Оричевский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F83C1A">
              <w:rPr>
                <w:rFonts w:eastAsia="Times New Roman"/>
                <w:sz w:val="24"/>
                <w:szCs w:val="24"/>
                <w:lang w:eastAsia="ru-RU"/>
              </w:rPr>
              <w:t>район,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F83C1A">
              <w:rPr>
                <w:rFonts w:eastAsia="Times New Roman"/>
                <w:sz w:val="24"/>
                <w:szCs w:val="24"/>
                <w:lang w:eastAsia="ru-RU"/>
              </w:rPr>
              <w:t>пгт.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F83C1A">
              <w:rPr>
                <w:rFonts w:eastAsia="Times New Roman"/>
                <w:sz w:val="24"/>
                <w:szCs w:val="24"/>
                <w:lang w:eastAsia="ru-RU"/>
              </w:rPr>
              <w:t>Лёвинцы</w:t>
            </w:r>
          </w:p>
        </w:tc>
      </w:tr>
      <w:tr w:rsidR="009B630D" w:rsidRPr="003A69AF" w:rsidTr="009B630D">
        <w:trPr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B71C43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20</w:t>
            </w:r>
            <w:r w:rsidR="00B71C43">
              <w:rPr>
                <w:rFonts w:eastAsia="Times New Roman"/>
                <w:sz w:val="24"/>
                <w:szCs w:val="24"/>
                <w:lang w:eastAsia="ru-RU"/>
              </w:rPr>
              <w:t>26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Сквер</w:t>
            </w:r>
          </w:p>
        </w:tc>
        <w:tc>
          <w:tcPr>
            <w:tcW w:w="4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Кировская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область,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Оричевский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район,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пгт.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Лёвинцы</w:t>
            </w:r>
          </w:p>
        </w:tc>
      </w:tr>
      <w:tr w:rsidR="009B630D" w:rsidRPr="003A69AF" w:rsidTr="009B630D">
        <w:trPr>
          <w:trHeight w:val="823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B71C43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B71C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B71C43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B71C43">
              <w:rPr>
                <w:rFonts w:eastAsia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B71C43">
              <w:rPr>
                <w:rFonts w:eastAsia="Times New Roman"/>
                <w:sz w:val="24"/>
                <w:szCs w:val="24"/>
                <w:lang w:eastAsia="ru-RU"/>
              </w:rPr>
              <w:t>Благоустройство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B71C43">
              <w:rPr>
                <w:rFonts w:eastAsia="Times New Roman"/>
                <w:sz w:val="24"/>
                <w:szCs w:val="24"/>
                <w:lang w:eastAsia="ru-RU"/>
              </w:rPr>
              <w:t>сквера</w:t>
            </w:r>
          </w:p>
        </w:tc>
        <w:tc>
          <w:tcPr>
            <w:tcW w:w="4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B71C43" w:rsidRPr="00B71C43">
              <w:rPr>
                <w:rFonts w:eastAsia="Times New Roman"/>
                <w:sz w:val="24"/>
                <w:szCs w:val="24"/>
                <w:lang w:eastAsia="ru-RU"/>
              </w:rPr>
              <w:t>Кировская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B71C43" w:rsidRPr="00B71C43">
              <w:rPr>
                <w:rFonts w:eastAsia="Times New Roman"/>
                <w:sz w:val="24"/>
                <w:szCs w:val="24"/>
                <w:lang w:eastAsia="ru-RU"/>
              </w:rPr>
              <w:t>область,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B71C43" w:rsidRPr="00B71C43">
              <w:rPr>
                <w:rFonts w:eastAsia="Times New Roman"/>
                <w:sz w:val="24"/>
                <w:szCs w:val="24"/>
                <w:lang w:eastAsia="ru-RU"/>
              </w:rPr>
              <w:t>Оричевский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B71C43" w:rsidRPr="00B71C43">
              <w:rPr>
                <w:rFonts w:eastAsia="Times New Roman"/>
                <w:sz w:val="24"/>
                <w:szCs w:val="24"/>
                <w:lang w:eastAsia="ru-RU"/>
              </w:rPr>
              <w:t>район,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B71C43" w:rsidRPr="00B71C43">
              <w:rPr>
                <w:rFonts w:eastAsia="Times New Roman"/>
                <w:sz w:val="24"/>
                <w:szCs w:val="24"/>
                <w:lang w:eastAsia="ru-RU"/>
              </w:rPr>
              <w:t>пгт.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B71C43" w:rsidRPr="00B71C43">
              <w:rPr>
                <w:rFonts w:eastAsia="Times New Roman"/>
                <w:sz w:val="24"/>
                <w:szCs w:val="24"/>
                <w:lang w:eastAsia="ru-RU"/>
              </w:rPr>
              <w:t>Лёвинцы</w:t>
            </w:r>
          </w:p>
        </w:tc>
      </w:tr>
      <w:tr w:rsidR="009B630D" w:rsidRPr="003A69AF" w:rsidTr="009B630D">
        <w:trPr>
          <w:trHeight w:val="801"/>
          <w:jc w:val="center"/>
        </w:trPr>
        <w:tc>
          <w:tcPr>
            <w:tcW w:w="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АДРЕСНЫЙ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ПЕРЕЧЕНЬ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общественных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территорий,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нуждающихся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в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благоустройстве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567"/>
        <w:gridCol w:w="2500"/>
        <w:gridCol w:w="5979"/>
      </w:tblGrid>
      <w:tr w:rsidR="009B630D" w:rsidRPr="003A69AF" w:rsidTr="009B630D">
        <w:trPr>
          <w:trHeight w:val="548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N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общественной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Местонахождение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общественной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</w:p>
        </w:tc>
      </w:tr>
      <w:tr w:rsidR="009B630D" w:rsidRPr="003A69AF" w:rsidTr="009B630D">
        <w:trPr>
          <w:trHeight w:val="1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B630D" w:rsidRPr="003A69AF" w:rsidTr="009B630D">
        <w:trPr>
          <w:trHeight w:val="1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B630D" w:rsidRPr="003A69AF" w:rsidTr="009B630D">
        <w:trPr>
          <w:trHeight w:val="50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B630D" w:rsidRPr="003A69AF" w:rsidTr="009B630D">
        <w:trPr>
          <w:trHeight w:val="15"/>
          <w:jc w:val="center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2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АДРЕСНЫЙ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ПЕРЕЧЕНЬ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дворовых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территорий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многоквартирных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домов,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нуждающихся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в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благоустройстве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подлежащих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благоустройству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в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2018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–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2030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годах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(очередность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благоустройства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определяется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в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порядке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поступления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предложений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заинтересованных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лиц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об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их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участии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в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выполнении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указанных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работ)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29"/>
        <w:gridCol w:w="8031"/>
      </w:tblGrid>
      <w:tr w:rsidR="009B630D" w:rsidRPr="003A69AF" w:rsidTr="009B630D">
        <w:trPr>
          <w:trHeight w:val="543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N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Местонахождение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дворовой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</w:p>
        </w:tc>
      </w:tr>
      <w:tr w:rsidR="009B630D" w:rsidRPr="003A69AF" w:rsidTr="009B630D">
        <w:trPr>
          <w:trHeight w:val="15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Кировская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область,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Оричевский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район,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пгт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Лёвинцы,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70-летия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Октября,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101</w:t>
            </w:r>
          </w:p>
        </w:tc>
      </w:tr>
      <w:tr w:rsidR="009B630D" w:rsidRPr="003A69AF" w:rsidTr="009B630D">
        <w:trPr>
          <w:trHeight w:val="15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Кировская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область,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Оричевский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район,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пгт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Лёвинцы,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70-летия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Октября,102</w:t>
            </w:r>
          </w:p>
        </w:tc>
      </w:tr>
      <w:tr w:rsidR="009B630D" w:rsidRPr="003A69AF" w:rsidTr="009B630D">
        <w:trPr>
          <w:trHeight w:val="15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Кировская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область,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Оричевский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район,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пгт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Лёвинцы,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70-летия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Октября,103</w:t>
            </w:r>
          </w:p>
        </w:tc>
      </w:tr>
      <w:tr w:rsidR="009B630D" w:rsidRPr="003A69AF" w:rsidTr="009B630D">
        <w:trPr>
          <w:trHeight w:val="501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Кировская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область,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Оричевский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район,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пгт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Лёвинцы,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70-летия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Октября,104</w:t>
            </w:r>
          </w:p>
        </w:tc>
      </w:tr>
      <w:tr w:rsidR="009B630D" w:rsidRPr="003A69AF" w:rsidTr="009B630D">
        <w:trPr>
          <w:trHeight w:val="15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Кировская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область,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Оричевский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район,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пгт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Лёвинцы,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70-летия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Октября,105</w:t>
            </w:r>
          </w:p>
        </w:tc>
      </w:tr>
      <w:tr w:rsidR="009B630D" w:rsidRPr="003A69AF" w:rsidTr="009B630D">
        <w:trPr>
          <w:trHeight w:val="501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Кировская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область,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Оричевский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район,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пгт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Лёвинцы,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70-летия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Октября,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107</w:t>
            </w:r>
          </w:p>
        </w:tc>
      </w:tr>
      <w:tr w:rsidR="009B630D" w:rsidRPr="003A69AF" w:rsidTr="009B630D">
        <w:trPr>
          <w:trHeight w:val="501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Кировская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область,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Оричевский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район,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пгт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Лёвинцы,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70-летия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Октября,108</w:t>
            </w:r>
          </w:p>
        </w:tc>
      </w:tr>
      <w:tr w:rsidR="009B630D" w:rsidRPr="003A69AF" w:rsidTr="009B630D">
        <w:trPr>
          <w:trHeight w:val="501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Кировская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область,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Оричевский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район,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пгт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Лёвинцы,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70-летия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Октября,109</w:t>
            </w:r>
          </w:p>
        </w:tc>
      </w:tr>
      <w:tr w:rsidR="009B630D" w:rsidRPr="003A69AF" w:rsidTr="009B630D">
        <w:trPr>
          <w:trHeight w:val="501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Кировская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область,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Оричевский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район,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пгт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Лёвинцы,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70-летия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Октября,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111</w:t>
            </w:r>
          </w:p>
        </w:tc>
      </w:tr>
      <w:tr w:rsidR="009B630D" w:rsidRPr="003A69AF" w:rsidTr="009B630D">
        <w:trPr>
          <w:trHeight w:val="501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Кировская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область,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Оричевский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район,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пгт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Лёвинцы,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70-летия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Октября,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114</w:t>
            </w:r>
          </w:p>
        </w:tc>
      </w:tr>
      <w:tr w:rsidR="009B630D" w:rsidRPr="003A69AF" w:rsidTr="009B630D">
        <w:trPr>
          <w:trHeight w:val="501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Кировская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область,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Оричевский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район,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пгт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Лёвинцы,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70-летия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Октября,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116</w:t>
            </w:r>
          </w:p>
        </w:tc>
      </w:tr>
      <w:tr w:rsidR="009B630D" w:rsidRPr="003A69AF" w:rsidTr="009B630D">
        <w:trPr>
          <w:trHeight w:val="501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Кировская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область,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Оричевский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район,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пгт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Лёвинцы,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70-летия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Октября,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118</w:t>
            </w:r>
          </w:p>
        </w:tc>
      </w:tr>
      <w:tr w:rsidR="009B630D" w:rsidRPr="003A69AF" w:rsidTr="009B630D">
        <w:trPr>
          <w:trHeight w:val="501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Кировская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область,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Оричевский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район,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пгт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Лёвинцы,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70-летия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Октября,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148</w:t>
            </w:r>
          </w:p>
        </w:tc>
      </w:tr>
      <w:tr w:rsidR="009B630D" w:rsidRPr="003A69AF" w:rsidTr="009B630D">
        <w:trPr>
          <w:trHeight w:val="501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Кировская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область,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Оричевский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район,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пгт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Лёвинцы,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70-летия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Октября,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151</w:t>
            </w:r>
          </w:p>
        </w:tc>
      </w:tr>
    </w:tbl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АДРЕСНЫЙ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ПЕРЕЧЕНЬ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дворовых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территорий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многоквартирных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домов,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нуждающихся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в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благоустройстве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629"/>
        <w:gridCol w:w="8031"/>
      </w:tblGrid>
      <w:tr w:rsidR="009B630D" w:rsidRPr="003A69AF" w:rsidTr="009B630D">
        <w:trPr>
          <w:trHeight w:val="543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N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Местонахождение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дворовой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</w:p>
        </w:tc>
      </w:tr>
      <w:tr w:rsidR="009B630D" w:rsidRPr="003A69AF" w:rsidTr="009B630D">
        <w:trPr>
          <w:trHeight w:val="15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B630D" w:rsidRPr="003A69AF" w:rsidTr="009B630D">
        <w:trPr>
          <w:trHeight w:val="15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B630D" w:rsidRPr="003A69AF" w:rsidTr="009B630D">
        <w:trPr>
          <w:trHeight w:val="15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B630D" w:rsidRPr="003A69AF" w:rsidTr="009B630D">
        <w:trPr>
          <w:trHeight w:val="501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B630D" w:rsidRPr="003A69AF" w:rsidTr="009B630D">
        <w:trPr>
          <w:trHeight w:val="15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B630D" w:rsidRPr="003A69AF" w:rsidTr="009B630D">
        <w:trPr>
          <w:trHeight w:val="501"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7C05B2" w:rsidP="009B630D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АДРЕСНЫЙ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ПЕРЕЧЕНЬ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ОБЪЕКТОВ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НЕДВИЖИМОГО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ИМУЩЕСТВА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(включая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объекты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незавершенного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строительства),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земельных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участков,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находящихся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в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собственности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(пользовании)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юридических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лиц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индивидуальных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предпринимателей,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которые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подлежат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благоустройству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не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позднее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последнего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года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реализации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федерального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проекта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за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счет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средств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указанных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лиц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в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соответствии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с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требованиями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утвержденных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правил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благоустройства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на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территории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Лёвинское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городское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поселение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1062"/>
        <w:gridCol w:w="8031"/>
      </w:tblGrid>
      <w:tr w:rsidR="009B630D" w:rsidRPr="003A69AF" w:rsidTr="009B630D">
        <w:trPr>
          <w:trHeight w:val="15"/>
          <w:jc w:val="center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B630D" w:rsidRPr="003A69AF" w:rsidRDefault="009B630D" w:rsidP="009B630D">
            <w:pPr>
              <w:spacing w:after="0" w:line="15" w:lineRule="atLeast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N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9B630D" w:rsidRPr="003A69AF" w:rsidRDefault="009B630D" w:rsidP="009B630D">
            <w:pPr>
              <w:spacing w:after="0" w:line="15" w:lineRule="atLeast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Местонахождение</w:t>
            </w:r>
            <w:r w:rsidR="007C05B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</w:p>
        </w:tc>
      </w:tr>
      <w:tr w:rsidR="009B630D" w:rsidRPr="003A69AF" w:rsidTr="009B630D">
        <w:trPr>
          <w:trHeight w:val="15"/>
          <w:jc w:val="center"/>
        </w:trPr>
        <w:tc>
          <w:tcPr>
            <w:tcW w:w="10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B630D" w:rsidRPr="003A69AF" w:rsidRDefault="009B630D" w:rsidP="009B630D">
            <w:pPr>
              <w:spacing w:after="0" w:line="15" w:lineRule="atLeast"/>
              <w:rPr>
                <w:rFonts w:eastAsia="Times New Roman"/>
                <w:sz w:val="24"/>
                <w:szCs w:val="24"/>
                <w:lang w:eastAsia="ru-RU"/>
              </w:rPr>
            </w:pP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Земельный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участок,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43:24:350817:2466,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Российская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Федерация,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Кировская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область,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Оричевский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район,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пгт.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Лёвинцы,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70-летия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Октября,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д.</w:t>
            </w:r>
            <w:r w:rsidR="007C05B2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69AF">
              <w:rPr>
                <w:rFonts w:eastAsia="Times New Roman"/>
                <w:sz w:val="24"/>
                <w:szCs w:val="24"/>
                <w:lang w:eastAsia="ru-RU"/>
              </w:rPr>
              <w:t>121</w:t>
            </w:r>
          </w:p>
        </w:tc>
      </w:tr>
    </w:tbl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t>Приложение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№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C2093C">
        <w:rPr>
          <w:rFonts w:eastAsia="Times New Roman"/>
          <w:color w:val="000000"/>
          <w:sz w:val="24"/>
          <w:szCs w:val="24"/>
          <w:lang w:eastAsia="ru-RU"/>
        </w:rPr>
        <w:t>7</w:t>
      </w:r>
    </w:p>
    <w:p w:rsidR="009B630D" w:rsidRPr="003A69AF" w:rsidRDefault="009B630D" w:rsidP="009B630D">
      <w:pPr>
        <w:spacing w:after="0" w:line="240" w:lineRule="auto"/>
        <w:ind w:firstLine="567"/>
        <w:jc w:val="right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color w:val="000000"/>
          <w:sz w:val="24"/>
          <w:szCs w:val="24"/>
          <w:lang w:eastAsia="ru-RU"/>
        </w:rPr>
        <w:lastRenderedPageBreak/>
        <w:t>к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="007C05B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3A69AF">
        <w:rPr>
          <w:rFonts w:eastAsia="Times New Roman"/>
          <w:color w:val="000000"/>
          <w:sz w:val="24"/>
          <w:szCs w:val="24"/>
          <w:lang w:eastAsia="ru-RU"/>
        </w:rPr>
        <w:t>программе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p w:rsidR="009B630D" w:rsidRPr="003A69AF" w:rsidRDefault="009B630D" w:rsidP="009B630D">
      <w:pPr>
        <w:spacing w:after="0" w:line="240" w:lineRule="auto"/>
        <w:ind w:firstLine="567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ОРИЕНТИРОВОЧНАЯ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НОРМАТИВНАЯ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СТОИМОСТЬ</w:t>
      </w:r>
    </w:p>
    <w:p w:rsidR="006762A9" w:rsidRDefault="009B630D" w:rsidP="009B630D">
      <w:pPr>
        <w:spacing w:after="0" w:line="240" w:lineRule="auto"/>
        <w:ind w:firstLine="567"/>
        <w:jc w:val="center"/>
        <w:rPr>
          <w:rFonts w:eastAsia="Times New Roman"/>
          <w:b/>
          <w:bCs/>
          <w:color w:val="000000"/>
          <w:sz w:val="30"/>
          <w:szCs w:val="30"/>
          <w:lang w:eastAsia="ru-RU"/>
        </w:rPr>
      </w:pP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(единичные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расценки)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работ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по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благоустройству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дворовых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территорий,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входящих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в</w:t>
      </w:r>
      <w:r w:rsidR="007C05B2"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proofErr w:type="gramStart"/>
      <w:r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минимальный</w:t>
      </w:r>
      <w:proofErr w:type="gramEnd"/>
    </w:p>
    <w:p w:rsidR="009B630D" w:rsidRPr="006762A9" w:rsidRDefault="007C05B2" w:rsidP="009B630D">
      <w:pPr>
        <w:spacing w:after="0" w:line="240" w:lineRule="auto"/>
        <w:ind w:firstLine="567"/>
        <w:jc w:val="center"/>
        <w:rPr>
          <w:rFonts w:eastAsia="Times New Roman"/>
          <w:b/>
          <w:bCs/>
          <w:color w:val="000000"/>
          <w:sz w:val="30"/>
          <w:szCs w:val="30"/>
          <w:lang w:eastAsia="ru-RU"/>
        </w:rPr>
      </w:pPr>
      <w:r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9B630D"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и</w:t>
      </w:r>
      <w:r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proofErr w:type="gramStart"/>
      <w:r w:rsidR="009B630D"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дополнительный</w:t>
      </w:r>
      <w:proofErr w:type="gramEnd"/>
      <w:r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9B630D"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перечни</w:t>
      </w:r>
      <w:r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9B630D"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таких</w:t>
      </w:r>
      <w:r>
        <w:rPr>
          <w:rFonts w:eastAsia="Times New Roman"/>
          <w:b/>
          <w:bCs/>
          <w:color w:val="000000"/>
          <w:sz w:val="30"/>
          <w:szCs w:val="30"/>
          <w:lang w:eastAsia="ru-RU"/>
        </w:rPr>
        <w:t xml:space="preserve"> </w:t>
      </w:r>
      <w:r w:rsidR="009B630D" w:rsidRPr="003A69AF">
        <w:rPr>
          <w:rFonts w:eastAsia="Times New Roman"/>
          <w:b/>
          <w:bCs/>
          <w:color w:val="000000"/>
          <w:sz w:val="30"/>
          <w:szCs w:val="30"/>
          <w:lang w:eastAsia="ru-RU"/>
        </w:rPr>
        <w:t>работ</w:t>
      </w:r>
    </w:p>
    <w:p w:rsidR="009B630D" w:rsidRPr="003A69AF" w:rsidRDefault="007C05B2" w:rsidP="009B630D">
      <w:pPr>
        <w:spacing w:after="0" w:line="240" w:lineRule="auto"/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Style w:val="TableNormal1"/>
        <w:tblW w:w="9466" w:type="dxa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6"/>
        <w:gridCol w:w="5106"/>
        <w:gridCol w:w="3544"/>
      </w:tblGrid>
      <w:tr w:rsidR="00390DA1" w:rsidRPr="00390DA1" w:rsidTr="00390DA1">
        <w:trPr>
          <w:trHeight w:val="1036"/>
        </w:trPr>
        <w:tc>
          <w:tcPr>
            <w:tcW w:w="816" w:type="dxa"/>
          </w:tcPr>
          <w:p w:rsidR="00390DA1" w:rsidRPr="00390DA1" w:rsidRDefault="00390DA1" w:rsidP="00390DA1">
            <w:pPr>
              <w:spacing w:line="273" w:lineRule="exact"/>
              <w:ind w:left="8"/>
              <w:jc w:val="center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№</w:t>
            </w:r>
          </w:p>
          <w:p w:rsidR="00390DA1" w:rsidRPr="00390DA1" w:rsidRDefault="00390DA1" w:rsidP="00390DA1">
            <w:pPr>
              <w:spacing w:before="10"/>
              <w:rPr>
                <w:rFonts w:ascii="Times New Roman" w:eastAsia="Times New Roman" w:hAnsi="Times New Roman"/>
              </w:rPr>
            </w:pPr>
          </w:p>
          <w:p w:rsidR="00390DA1" w:rsidRPr="00390DA1" w:rsidRDefault="00390DA1" w:rsidP="00390DA1">
            <w:pPr>
              <w:ind w:left="205" w:right="198"/>
              <w:jc w:val="center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п/п</w:t>
            </w:r>
          </w:p>
        </w:tc>
        <w:tc>
          <w:tcPr>
            <w:tcW w:w="5106" w:type="dxa"/>
          </w:tcPr>
          <w:p w:rsidR="00390DA1" w:rsidRPr="00390DA1" w:rsidRDefault="00390DA1" w:rsidP="00390DA1">
            <w:pPr>
              <w:spacing w:line="273" w:lineRule="exact"/>
              <w:ind w:left="1929" w:right="1923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390DA1">
              <w:rPr>
                <w:rFonts w:ascii="Times New Roman" w:eastAsia="Times New Roman" w:hAnsi="Times New Roman"/>
              </w:rPr>
              <w:t>Виды</w:t>
            </w:r>
            <w:proofErr w:type="spellEnd"/>
            <w:r w:rsidR="007C05B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работ</w:t>
            </w:r>
            <w:proofErr w:type="spellEnd"/>
          </w:p>
        </w:tc>
        <w:tc>
          <w:tcPr>
            <w:tcW w:w="3544" w:type="dxa"/>
          </w:tcPr>
          <w:p w:rsidR="00390DA1" w:rsidRPr="00390DA1" w:rsidRDefault="00390DA1" w:rsidP="00390DA1">
            <w:pPr>
              <w:spacing w:line="270" w:lineRule="exact"/>
              <w:ind w:left="229"/>
              <w:rPr>
                <w:rFonts w:ascii="Times New Roman" w:eastAsia="Times New Roman" w:hAnsi="Times New Roman"/>
              </w:rPr>
            </w:pPr>
            <w:proofErr w:type="spellStart"/>
            <w:r w:rsidRPr="00390DA1">
              <w:rPr>
                <w:rFonts w:ascii="Times New Roman" w:eastAsia="Times New Roman" w:hAnsi="Times New Roman"/>
              </w:rPr>
              <w:t>Усредненная</w:t>
            </w:r>
            <w:proofErr w:type="spellEnd"/>
            <w:r w:rsidR="007C05B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стоимость</w:t>
            </w:r>
            <w:proofErr w:type="spellEnd"/>
            <w:r w:rsidR="007C05B2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работ</w:t>
            </w:r>
            <w:proofErr w:type="spellEnd"/>
          </w:p>
        </w:tc>
      </w:tr>
      <w:tr w:rsidR="00390DA1" w:rsidRPr="00390DA1" w:rsidTr="00390DA1">
        <w:trPr>
          <w:trHeight w:val="299"/>
        </w:trPr>
        <w:tc>
          <w:tcPr>
            <w:tcW w:w="5922" w:type="dxa"/>
            <w:gridSpan w:val="2"/>
          </w:tcPr>
          <w:p w:rsidR="00390DA1" w:rsidRPr="00390DA1" w:rsidRDefault="00390DA1" w:rsidP="00390DA1">
            <w:pPr>
              <w:spacing w:line="268" w:lineRule="exact"/>
              <w:ind w:left="107"/>
              <w:rPr>
                <w:rFonts w:ascii="Times New Roman" w:eastAsia="Times New Roman" w:hAnsi="Times New Roman"/>
              </w:rPr>
            </w:pPr>
            <w:proofErr w:type="spellStart"/>
            <w:r w:rsidRPr="00390DA1">
              <w:rPr>
                <w:rFonts w:ascii="Times New Roman" w:eastAsia="Times New Roman" w:hAnsi="Times New Roman"/>
              </w:rPr>
              <w:t>Минимальный</w:t>
            </w:r>
            <w:proofErr w:type="spellEnd"/>
            <w:r w:rsidR="007C05B2">
              <w:rPr>
                <w:rFonts w:ascii="Times New Roman" w:eastAsia="Times New Roman" w:hAnsi="Times New Roman"/>
                <w:spacing w:val="-6"/>
              </w:rPr>
              <w:t xml:space="preserve"> 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перечень</w:t>
            </w:r>
            <w:proofErr w:type="spellEnd"/>
          </w:p>
        </w:tc>
        <w:tc>
          <w:tcPr>
            <w:tcW w:w="3544" w:type="dxa"/>
          </w:tcPr>
          <w:p w:rsidR="00390DA1" w:rsidRPr="00390DA1" w:rsidRDefault="00390DA1" w:rsidP="00390DA1">
            <w:pPr>
              <w:rPr>
                <w:rFonts w:ascii="Times New Roman" w:eastAsia="Times New Roman" w:hAnsi="Times New Roman"/>
              </w:rPr>
            </w:pPr>
          </w:p>
        </w:tc>
      </w:tr>
      <w:tr w:rsidR="00390DA1" w:rsidRPr="00390DA1" w:rsidTr="00390DA1">
        <w:trPr>
          <w:trHeight w:val="551"/>
        </w:trPr>
        <w:tc>
          <w:tcPr>
            <w:tcW w:w="816" w:type="dxa"/>
          </w:tcPr>
          <w:p w:rsidR="00390DA1" w:rsidRPr="00390DA1" w:rsidRDefault="00390DA1" w:rsidP="00390DA1">
            <w:pPr>
              <w:spacing w:line="268" w:lineRule="exact"/>
              <w:ind w:left="9"/>
              <w:jc w:val="center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5106" w:type="dxa"/>
          </w:tcPr>
          <w:p w:rsidR="00390DA1" w:rsidRPr="00390DA1" w:rsidRDefault="00390DA1" w:rsidP="00390DA1">
            <w:pPr>
              <w:spacing w:line="268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 w:rsidRPr="00390DA1">
              <w:rPr>
                <w:rFonts w:ascii="Times New Roman" w:eastAsia="Times New Roman" w:hAnsi="Times New Roman"/>
                <w:lang w:val="ru-RU"/>
              </w:rPr>
              <w:t>Ремонт</w:t>
            </w:r>
            <w:r w:rsidR="007C05B2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дворовых</w:t>
            </w:r>
            <w:r w:rsidR="007C05B2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дорог,</w:t>
            </w:r>
            <w:r w:rsidR="007C05B2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тротуаров,</w:t>
            </w:r>
          </w:p>
          <w:p w:rsidR="00390DA1" w:rsidRPr="00390DA1" w:rsidRDefault="00390DA1" w:rsidP="00390DA1">
            <w:pPr>
              <w:spacing w:line="264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 w:rsidRPr="00390DA1">
              <w:rPr>
                <w:rFonts w:ascii="Times New Roman" w:eastAsia="Times New Roman" w:hAnsi="Times New Roman"/>
                <w:lang w:val="ru-RU"/>
              </w:rPr>
              <w:t>внутриквартальных</w:t>
            </w:r>
            <w:r w:rsidR="007C05B2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проездов</w:t>
            </w:r>
          </w:p>
        </w:tc>
        <w:tc>
          <w:tcPr>
            <w:tcW w:w="3544" w:type="dxa"/>
          </w:tcPr>
          <w:p w:rsidR="00390DA1" w:rsidRPr="00390DA1" w:rsidRDefault="00390DA1" w:rsidP="00390DA1">
            <w:pPr>
              <w:rPr>
                <w:rFonts w:ascii="Times New Roman" w:eastAsia="Times New Roman" w:hAnsi="Times New Roman"/>
                <w:lang w:val="ru-RU"/>
              </w:rPr>
            </w:pPr>
          </w:p>
        </w:tc>
      </w:tr>
      <w:tr w:rsidR="00390DA1" w:rsidRPr="00390DA1" w:rsidTr="00390DA1">
        <w:trPr>
          <w:trHeight w:val="299"/>
        </w:trPr>
        <w:tc>
          <w:tcPr>
            <w:tcW w:w="816" w:type="dxa"/>
          </w:tcPr>
          <w:p w:rsidR="00390DA1" w:rsidRPr="00390DA1" w:rsidRDefault="00390DA1" w:rsidP="00390DA1">
            <w:pPr>
              <w:spacing w:line="268" w:lineRule="exact"/>
              <w:ind w:left="207" w:right="198"/>
              <w:jc w:val="center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1.1.</w:t>
            </w:r>
          </w:p>
        </w:tc>
        <w:tc>
          <w:tcPr>
            <w:tcW w:w="5106" w:type="dxa"/>
          </w:tcPr>
          <w:p w:rsidR="00390DA1" w:rsidRPr="00390DA1" w:rsidRDefault="00390DA1" w:rsidP="00390DA1">
            <w:pPr>
              <w:spacing w:line="268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 w:rsidRPr="00390DA1">
              <w:rPr>
                <w:rFonts w:ascii="Times New Roman" w:eastAsia="Times New Roman" w:hAnsi="Times New Roman"/>
                <w:lang w:val="ru-RU"/>
              </w:rPr>
              <w:t>Укладка</w:t>
            </w:r>
            <w:r w:rsidR="007C05B2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асфальта</w:t>
            </w:r>
            <w:r w:rsidR="007C05B2">
              <w:rPr>
                <w:rFonts w:ascii="Times New Roman" w:eastAsia="Times New Roman" w:hAnsi="Times New Roman"/>
                <w:spacing w:val="57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на</w:t>
            </w:r>
            <w:r w:rsidR="007C05B2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бетонную</w:t>
            </w:r>
            <w:r w:rsidR="007C05B2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поверхность</w:t>
            </w:r>
          </w:p>
        </w:tc>
        <w:tc>
          <w:tcPr>
            <w:tcW w:w="3544" w:type="dxa"/>
          </w:tcPr>
          <w:p w:rsidR="00390DA1" w:rsidRPr="00390DA1" w:rsidRDefault="00390DA1" w:rsidP="00390DA1">
            <w:pPr>
              <w:spacing w:line="268" w:lineRule="exact"/>
              <w:ind w:left="105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1</w:t>
            </w:r>
            <w:r w:rsidR="007C05B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390DA1">
              <w:rPr>
                <w:rFonts w:ascii="Times New Roman" w:eastAsia="Times New Roman" w:hAnsi="Times New Roman"/>
              </w:rPr>
              <w:t>800,</w:t>
            </w:r>
            <w:r w:rsidR="007C05B2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390DA1">
              <w:rPr>
                <w:rFonts w:ascii="Times New Roman" w:eastAsia="Times New Roman" w:hAnsi="Times New Roman"/>
              </w:rPr>
              <w:t>00</w:t>
            </w:r>
            <w:r w:rsidR="007C05B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руб</w:t>
            </w:r>
            <w:proofErr w:type="spellEnd"/>
            <w:r w:rsidRPr="00390DA1">
              <w:rPr>
                <w:rFonts w:ascii="Times New Roman" w:eastAsia="Times New Roman" w:hAnsi="Times New Roman"/>
              </w:rPr>
              <w:t>./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кв.м</w:t>
            </w:r>
            <w:proofErr w:type="spellEnd"/>
          </w:p>
        </w:tc>
      </w:tr>
      <w:tr w:rsidR="00390DA1" w:rsidRPr="00390DA1" w:rsidTr="00390DA1">
        <w:trPr>
          <w:trHeight w:val="551"/>
        </w:trPr>
        <w:tc>
          <w:tcPr>
            <w:tcW w:w="816" w:type="dxa"/>
          </w:tcPr>
          <w:p w:rsidR="00390DA1" w:rsidRPr="00390DA1" w:rsidRDefault="00390DA1" w:rsidP="00390DA1">
            <w:pPr>
              <w:spacing w:line="268" w:lineRule="exact"/>
              <w:ind w:left="207" w:right="198"/>
              <w:jc w:val="center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1.2.</w:t>
            </w:r>
          </w:p>
        </w:tc>
        <w:tc>
          <w:tcPr>
            <w:tcW w:w="5106" w:type="dxa"/>
          </w:tcPr>
          <w:p w:rsidR="00390DA1" w:rsidRPr="00390DA1" w:rsidRDefault="00390DA1" w:rsidP="00390DA1">
            <w:pPr>
              <w:spacing w:line="268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proofErr w:type="gramStart"/>
            <w:r w:rsidRPr="00390DA1">
              <w:rPr>
                <w:rFonts w:ascii="Times New Roman" w:eastAsia="Times New Roman" w:hAnsi="Times New Roman"/>
                <w:lang w:val="ru-RU"/>
              </w:rPr>
              <w:t>Ремонт</w:t>
            </w:r>
            <w:r w:rsidR="007C05B2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(устройство</w:t>
            </w:r>
            <w:r w:rsidR="007C05B2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тротуаров</w:t>
            </w:r>
            <w:r w:rsidR="007C05B2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при</w:t>
            </w:r>
            <w:proofErr w:type="gramEnd"/>
          </w:p>
          <w:p w:rsidR="00390DA1" w:rsidRPr="00390DA1" w:rsidRDefault="00390DA1" w:rsidP="00390DA1">
            <w:pPr>
              <w:spacing w:line="264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 w:rsidRPr="00390DA1">
              <w:rPr>
                <w:rFonts w:ascii="Times New Roman" w:eastAsia="Times New Roman" w:hAnsi="Times New Roman"/>
                <w:lang w:val="ru-RU"/>
              </w:rPr>
              <w:t>значительном</w:t>
            </w:r>
            <w:r w:rsidR="007C05B2">
              <w:rPr>
                <w:rFonts w:ascii="Times New Roman" w:eastAsia="Times New Roman" w:hAnsi="Times New Roman"/>
                <w:spacing w:val="-4"/>
                <w:lang w:val="ru-RU"/>
              </w:rPr>
              <w:t xml:space="preserve"> </w:t>
            </w:r>
            <w:proofErr w:type="gramStart"/>
            <w:r w:rsidRPr="00390DA1">
              <w:rPr>
                <w:rFonts w:ascii="Times New Roman" w:eastAsia="Times New Roman" w:hAnsi="Times New Roman"/>
                <w:lang w:val="ru-RU"/>
              </w:rPr>
              <w:t>разрушении</w:t>
            </w:r>
            <w:proofErr w:type="gramEnd"/>
            <w:r w:rsidRPr="00390DA1">
              <w:rPr>
                <w:rFonts w:ascii="Times New Roman" w:eastAsia="Times New Roman" w:hAnsi="Times New Roman"/>
                <w:lang w:val="ru-RU"/>
              </w:rPr>
              <w:t>)</w:t>
            </w:r>
          </w:p>
        </w:tc>
        <w:tc>
          <w:tcPr>
            <w:tcW w:w="3544" w:type="dxa"/>
          </w:tcPr>
          <w:p w:rsidR="00390DA1" w:rsidRPr="00390DA1" w:rsidRDefault="00390DA1" w:rsidP="00390DA1">
            <w:pPr>
              <w:spacing w:line="268" w:lineRule="exact"/>
              <w:ind w:left="105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1900,00</w:t>
            </w:r>
            <w:r w:rsidR="007C05B2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руб</w:t>
            </w:r>
            <w:proofErr w:type="spellEnd"/>
            <w:r w:rsidRPr="00390DA1">
              <w:rPr>
                <w:rFonts w:ascii="Times New Roman" w:eastAsia="Times New Roman" w:hAnsi="Times New Roman"/>
              </w:rPr>
              <w:t>./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кв.м</w:t>
            </w:r>
            <w:proofErr w:type="spellEnd"/>
          </w:p>
        </w:tc>
      </w:tr>
      <w:tr w:rsidR="00390DA1" w:rsidRPr="00390DA1" w:rsidTr="00390DA1">
        <w:trPr>
          <w:trHeight w:val="553"/>
        </w:trPr>
        <w:tc>
          <w:tcPr>
            <w:tcW w:w="816" w:type="dxa"/>
          </w:tcPr>
          <w:p w:rsidR="00390DA1" w:rsidRPr="00390DA1" w:rsidRDefault="00390DA1" w:rsidP="00390DA1">
            <w:pPr>
              <w:spacing w:line="270" w:lineRule="exact"/>
              <w:ind w:left="207" w:right="198"/>
              <w:jc w:val="center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1.3.</w:t>
            </w:r>
          </w:p>
        </w:tc>
        <w:tc>
          <w:tcPr>
            <w:tcW w:w="5106" w:type="dxa"/>
          </w:tcPr>
          <w:p w:rsidR="00390DA1" w:rsidRPr="00390DA1" w:rsidRDefault="00390DA1" w:rsidP="00390DA1">
            <w:pPr>
              <w:spacing w:line="270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 w:rsidRPr="00390DA1">
              <w:rPr>
                <w:rFonts w:ascii="Times New Roman" w:eastAsia="Times New Roman" w:hAnsi="Times New Roman"/>
                <w:lang w:val="ru-RU"/>
              </w:rPr>
              <w:t>Устройство</w:t>
            </w:r>
            <w:r w:rsidR="007C05B2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бордюра</w:t>
            </w:r>
            <w:r w:rsidR="007C05B2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(</w:t>
            </w:r>
            <w:proofErr w:type="spellStart"/>
            <w:r w:rsidRPr="00390DA1">
              <w:rPr>
                <w:rFonts w:ascii="Times New Roman" w:eastAsia="Times New Roman" w:hAnsi="Times New Roman"/>
                <w:lang w:val="ru-RU"/>
              </w:rPr>
              <w:t>поребрика</w:t>
            </w:r>
            <w:proofErr w:type="spellEnd"/>
            <w:r w:rsidRPr="00390DA1">
              <w:rPr>
                <w:rFonts w:ascii="Times New Roman" w:eastAsia="Times New Roman" w:hAnsi="Times New Roman"/>
                <w:lang w:val="ru-RU"/>
              </w:rPr>
              <w:t>)</w:t>
            </w:r>
            <w:r w:rsidR="007C05B2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вдоль</w:t>
            </w:r>
          </w:p>
          <w:p w:rsidR="00390DA1" w:rsidRPr="00390DA1" w:rsidRDefault="00390DA1" w:rsidP="00390DA1">
            <w:pPr>
              <w:spacing w:line="264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 w:rsidRPr="00390DA1">
              <w:rPr>
                <w:rFonts w:ascii="Times New Roman" w:eastAsia="Times New Roman" w:hAnsi="Times New Roman"/>
                <w:lang w:val="ru-RU"/>
              </w:rPr>
              <w:t>тротуар</w:t>
            </w:r>
          </w:p>
        </w:tc>
        <w:tc>
          <w:tcPr>
            <w:tcW w:w="3544" w:type="dxa"/>
          </w:tcPr>
          <w:p w:rsidR="00390DA1" w:rsidRPr="00390DA1" w:rsidRDefault="00390DA1" w:rsidP="00390DA1">
            <w:pPr>
              <w:spacing w:line="270" w:lineRule="exact"/>
              <w:ind w:left="105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1</w:t>
            </w:r>
            <w:r w:rsidR="007C05B2">
              <w:rPr>
                <w:rFonts w:ascii="Times New Roman" w:eastAsia="Times New Roman" w:hAnsi="Times New Roman"/>
              </w:rPr>
              <w:t xml:space="preserve"> </w:t>
            </w:r>
            <w:r w:rsidRPr="00390DA1">
              <w:rPr>
                <w:rFonts w:ascii="Times New Roman" w:eastAsia="Times New Roman" w:hAnsi="Times New Roman"/>
              </w:rPr>
              <w:t>652</w:t>
            </w:r>
            <w:r w:rsidR="007C05B2">
              <w:rPr>
                <w:rFonts w:ascii="Times New Roman" w:eastAsia="Times New Roman" w:hAnsi="Times New Roman"/>
              </w:rPr>
              <w:t xml:space="preserve"> </w:t>
            </w:r>
            <w:r w:rsidRPr="00390DA1">
              <w:rPr>
                <w:rFonts w:ascii="Times New Roman" w:eastAsia="Times New Roman" w:hAnsi="Times New Roman"/>
              </w:rPr>
              <w:t>м3</w:t>
            </w:r>
          </w:p>
        </w:tc>
      </w:tr>
      <w:tr w:rsidR="00390DA1" w:rsidRPr="00390DA1" w:rsidTr="00390DA1">
        <w:trPr>
          <w:trHeight w:val="1104"/>
        </w:trPr>
        <w:tc>
          <w:tcPr>
            <w:tcW w:w="816" w:type="dxa"/>
          </w:tcPr>
          <w:p w:rsidR="00390DA1" w:rsidRPr="00390DA1" w:rsidRDefault="00390DA1" w:rsidP="00390DA1">
            <w:pPr>
              <w:spacing w:line="268" w:lineRule="exact"/>
              <w:ind w:left="207" w:right="198"/>
              <w:jc w:val="center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1.4.</w:t>
            </w:r>
          </w:p>
        </w:tc>
        <w:tc>
          <w:tcPr>
            <w:tcW w:w="5106" w:type="dxa"/>
          </w:tcPr>
          <w:p w:rsidR="00390DA1" w:rsidRPr="00390DA1" w:rsidRDefault="00390DA1" w:rsidP="00390DA1">
            <w:pPr>
              <w:ind w:left="107" w:right="314"/>
              <w:rPr>
                <w:rFonts w:ascii="Times New Roman" w:eastAsia="Times New Roman" w:hAnsi="Times New Roman"/>
                <w:lang w:val="ru-RU"/>
              </w:rPr>
            </w:pPr>
            <w:r w:rsidRPr="00390DA1">
              <w:rPr>
                <w:rFonts w:ascii="Times New Roman" w:eastAsia="Times New Roman" w:hAnsi="Times New Roman"/>
                <w:lang w:val="ru-RU"/>
              </w:rPr>
              <w:t>Устройство</w:t>
            </w:r>
            <w:r w:rsidR="007C05B2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покрытий</w:t>
            </w:r>
            <w:r w:rsidR="007C05B2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тротуаров</w:t>
            </w:r>
            <w:r w:rsidR="007C05B2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из</w:t>
            </w:r>
            <w:r w:rsidR="007C05B2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бетонной</w:t>
            </w:r>
            <w:r w:rsidR="007C05B2">
              <w:rPr>
                <w:rFonts w:ascii="Times New Roman" w:eastAsia="Times New Roman" w:hAnsi="Times New Roman"/>
                <w:spacing w:val="-57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плитки</w:t>
            </w:r>
            <w:r w:rsidR="007C05B2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типа</w:t>
            </w:r>
            <w:r w:rsidR="007C05B2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"Брусчатка":</w:t>
            </w:r>
            <w:r w:rsidR="007C05B2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рядовым</w:t>
            </w:r>
            <w:r w:rsidR="007C05B2">
              <w:rPr>
                <w:rFonts w:ascii="Times New Roman" w:eastAsia="Times New Roman" w:hAnsi="Times New Roman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или</w:t>
            </w:r>
            <w:r w:rsidR="007C05B2">
              <w:rPr>
                <w:rFonts w:ascii="Times New Roman" w:eastAsia="Times New Roman" w:hAnsi="Times New Roman"/>
                <w:spacing w:val="1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паркетным</w:t>
            </w:r>
            <w:r w:rsidR="007C05B2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мощением</w:t>
            </w:r>
          </w:p>
        </w:tc>
        <w:tc>
          <w:tcPr>
            <w:tcW w:w="3544" w:type="dxa"/>
          </w:tcPr>
          <w:p w:rsidR="00390DA1" w:rsidRPr="00390DA1" w:rsidRDefault="00390DA1" w:rsidP="00390DA1">
            <w:pPr>
              <w:spacing w:line="268" w:lineRule="exact"/>
              <w:ind w:left="105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1998</w:t>
            </w:r>
            <w:r w:rsidR="007C05B2">
              <w:rPr>
                <w:rFonts w:ascii="Times New Roman" w:eastAsia="Times New Roman" w:hAnsi="Times New Roman"/>
                <w:spacing w:val="1"/>
              </w:rPr>
              <w:t xml:space="preserve"> </w:t>
            </w:r>
            <w:r w:rsidRPr="00390DA1">
              <w:rPr>
                <w:rFonts w:ascii="Times New Roman" w:eastAsia="Times New Roman" w:hAnsi="Times New Roman"/>
              </w:rPr>
              <w:t>м2</w:t>
            </w:r>
          </w:p>
        </w:tc>
      </w:tr>
      <w:tr w:rsidR="00390DA1" w:rsidRPr="00390DA1" w:rsidTr="00390DA1">
        <w:trPr>
          <w:trHeight w:val="551"/>
        </w:trPr>
        <w:tc>
          <w:tcPr>
            <w:tcW w:w="816" w:type="dxa"/>
          </w:tcPr>
          <w:p w:rsidR="00390DA1" w:rsidRPr="00390DA1" w:rsidRDefault="00390DA1" w:rsidP="00390DA1">
            <w:pPr>
              <w:spacing w:line="268" w:lineRule="exact"/>
              <w:ind w:left="9"/>
              <w:jc w:val="center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106" w:type="dxa"/>
          </w:tcPr>
          <w:p w:rsidR="00390DA1" w:rsidRPr="00390DA1" w:rsidRDefault="00390DA1" w:rsidP="00390DA1">
            <w:pPr>
              <w:spacing w:line="268" w:lineRule="exact"/>
              <w:ind w:left="107"/>
              <w:rPr>
                <w:rFonts w:ascii="Times New Roman" w:eastAsia="Times New Roman" w:hAnsi="Times New Roman"/>
              </w:rPr>
            </w:pPr>
            <w:proofErr w:type="spellStart"/>
            <w:r w:rsidRPr="00390DA1">
              <w:rPr>
                <w:rFonts w:ascii="Times New Roman" w:eastAsia="Times New Roman" w:hAnsi="Times New Roman"/>
              </w:rPr>
              <w:t>Обеспечение</w:t>
            </w:r>
            <w:proofErr w:type="spellEnd"/>
            <w:r w:rsidR="007C05B2">
              <w:rPr>
                <w:rFonts w:ascii="Times New Roman" w:eastAsia="Times New Roman" w:hAnsi="Times New Roman"/>
                <w:spacing w:val="-4"/>
              </w:rPr>
              <w:t xml:space="preserve"> 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освещения</w:t>
            </w:r>
            <w:proofErr w:type="spellEnd"/>
            <w:r w:rsidR="007C05B2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дворовой</w:t>
            </w:r>
            <w:proofErr w:type="spellEnd"/>
            <w:r w:rsidR="007C05B2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территории</w:t>
            </w:r>
            <w:proofErr w:type="spellEnd"/>
          </w:p>
        </w:tc>
        <w:tc>
          <w:tcPr>
            <w:tcW w:w="3544" w:type="dxa"/>
          </w:tcPr>
          <w:p w:rsidR="00390DA1" w:rsidRPr="00390DA1" w:rsidRDefault="00390DA1" w:rsidP="00390DA1">
            <w:pPr>
              <w:spacing w:line="268" w:lineRule="exact"/>
              <w:ind w:left="165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49</w:t>
            </w:r>
            <w:r w:rsidR="007C05B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390DA1">
              <w:rPr>
                <w:rFonts w:ascii="Times New Roman" w:eastAsia="Times New Roman" w:hAnsi="Times New Roman"/>
              </w:rPr>
              <w:t>400руб./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опора</w:t>
            </w:r>
            <w:proofErr w:type="spellEnd"/>
            <w:r w:rsidRPr="00390DA1">
              <w:rPr>
                <w:rFonts w:ascii="Times New Roman" w:eastAsia="Times New Roman" w:hAnsi="Times New Roman"/>
              </w:rPr>
              <w:t>,</w:t>
            </w:r>
            <w:r w:rsidR="007C05B2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светильник</w:t>
            </w:r>
            <w:proofErr w:type="spellEnd"/>
            <w:r w:rsidRPr="00390DA1">
              <w:rPr>
                <w:rFonts w:ascii="Times New Roman" w:eastAsia="Times New Roman" w:hAnsi="Times New Roman"/>
              </w:rPr>
              <w:t>,</w:t>
            </w:r>
          </w:p>
          <w:p w:rsidR="00390DA1" w:rsidRPr="00390DA1" w:rsidRDefault="00390DA1" w:rsidP="00390DA1">
            <w:pPr>
              <w:spacing w:line="264" w:lineRule="exact"/>
              <w:ind w:left="105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СИП</w:t>
            </w:r>
          </w:p>
        </w:tc>
      </w:tr>
      <w:tr w:rsidR="00390DA1" w:rsidRPr="00390DA1" w:rsidTr="00390DA1">
        <w:trPr>
          <w:trHeight w:val="299"/>
        </w:trPr>
        <w:tc>
          <w:tcPr>
            <w:tcW w:w="816" w:type="dxa"/>
          </w:tcPr>
          <w:p w:rsidR="00390DA1" w:rsidRPr="00390DA1" w:rsidRDefault="00390DA1" w:rsidP="00390DA1">
            <w:pPr>
              <w:spacing w:line="268" w:lineRule="exact"/>
              <w:ind w:left="9"/>
              <w:jc w:val="center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5106" w:type="dxa"/>
          </w:tcPr>
          <w:p w:rsidR="00390DA1" w:rsidRPr="00390DA1" w:rsidRDefault="00390DA1" w:rsidP="00390DA1">
            <w:pPr>
              <w:spacing w:line="268" w:lineRule="exact"/>
              <w:ind w:left="107"/>
              <w:rPr>
                <w:rFonts w:ascii="Times New Roman" w:eastAsia="Times New Roman" w:hAnsi="Times New Roman"/>
              </w:rPr>
            </w:pPr>
            <w:proofErr w:type="spellStart"/>
            <w:r w:rsidRPr="00390DA1">
              <w:rPr>
                <w:rFonts w:ascii="Times New Roman" w:eastAsia="Times New Roman" w:hAnsi="Times New Roman"/>
              </w:rPr>
              <w:t>Установка</w:t>
            </w:r>
            <w:proofErr w:type="spellEnd"/>
            <w:r w:rsidR="007C05B2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урны</w:t>
            </w:r>
            <w:proofErr w:type="spellEnd"/>
          </w:p>
        </w:tc>
        <w:tc>
          <w:tcPr>
            <w:tcW w:w="3544" w:type="dxa"/>
          </w:tcPr>
          <w:p w:rsidR="00390DA1" w:rsidRPr="00390DA1" w:rsidRDefault="00390DA1" w:rsidP="00390DA1">
            <w:pPr>
              <w:spacing w:line="268" w:lineRule="exact"/>
              <w:ind w:left="105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3262</w:t>
            </w:r>
            <w:r w:rsidR="007C05B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руб</w:t>
            </w:r>
            <w:proofErr w:type="spellEnd"/>
            <w:proofErr w:type="gramStart"/>
            <w:r w:rsidRPr="00390DA1">
              <w:rPr>
                <w:rFonts w:ascii="Times New Roman" w:eastAsia="Times New Roman" w:hAnsi="Times New Roman"/>
              </w:rPr>
              <w:t>./</w:t>
            </w:r>
            <w:proofErr w:type="spellStart"/>
            <w:proofErr w:type="gramEnd"/>
            <w:r w:rsidRPr="00390DA1">
              <w:rPr>
                <w:rFonts w:ascii="Times New Roman" w:eastAsia="Times New Roman" w:hAnsi="Times New Roman"/>
              </w:rPr>
              <w:t>шт</w:t>
            </w:r>
            <w:proofErr w:type="spellEnd"/>
            <w:r w:rsidRPr="00390DA1">
              <w:rPr>
                <w:rFonts w:ascii="Times New Roman" w:eastAsia="Times New Roman" w:hAnsi="Times New Roman"/>
              </w:rPr>
              <w:t>.</w:t>
            </w:r>
          </w:p>
        </w:tc>
      </w:tr>
      <w:tr w:rsidR="00390DA1" w:rsidRPr="00390DA1" w:rsidTr="00390DA1">
        <w:trPr>
          <w:trHeight w:val="299"/>
        </w:trPr>
        <w:tc>
          <w:tcPr>
            <w:tcW w:w="816" w:type="dxa"/>
          </w:tcPr>
          <w:p w:rsidR="00390DA1" w:rsidRPr="00390DA1" w:rsidRDefault="00390DA1" w:rsidP="00390DA1">
            <w:pPr>
              <w:spacing w:line="268" w:lineRule="exact"/>
              <w:ind w:left="9"/>
              <w:jc w:val="center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5106" w:type="dxa"/>
          </w:tcPr>
          <w:p w:rsidR="00390DA1" w:rsidRPr="00390DA1" w:rsidRDefault="00390DA1" w:rsidP="00390DA1">
            <w:pPr>
              <w:spacing w:line="268" w:lineRule="exact"/>
              <w:ind w:left="107"/>
              <w:rPr>
                <w:rFonts w:ascii="Times New Roman" w:eastAsia="Times New Roman" w:hAnsi="Times New Roman"/>
              </w:rPr>
            </w:pPr>
            <w:proofErr w:type="spellStart"/>
            <w:r w:rsidRPr="00390DA1">
              <w:rPr>
                <w:rFonts w:ascii="Times New Roman" w:eastAsia="Times New Roman" w:hAnsi="Times New Roman"/>
              </w:rPr>
              <w:t>Установка</w:t>
            </w:r>
            <w:proofErr w:type="spellEnd"/>
            <w:r w:rsidR="007C05B2">
              <w:rPr>
                <w:rFonts w:ascii="Times New Roman" w:eastAsia="Times New Roman" w:hAnsi="Times New Roman"/>
                <w:spacing w:val="-3"/>
              </w:rPr>
              <w:t xml:space="preserve"> 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скамьи</w:t>
            </w:r>
            <w:proofErr w:type="spellEnd"/>
          </w:p>
        </w:tc>
        <w:tc>
          <w:tcPr>
            <w:tcW w:w="3544" w:type="dxa"/>
          </w:tcPr>
          <w:p w:rsidR="00390DA1" w:rsidRPr="00390DA1" w:rsidRDefault="00390DA1" w:rsidP="00390DA1">
            <w:pPr>
              <w:spacing w:line="268" w:lineRule="exact"/>
              <w:ind w:left="105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10</w:t>
            </w:r>
            <w:r w:rsidR="007C05B2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390DA1">
              <w:rPr>
                <w:rFonts w:ascii="Times New Roman" w:eastAsia="Times New Roman" w:hAnsi="Times New Roman"/>
              </w:rPr>
              <w:t>200</w:t>
            </w:r>
            <w:proofErr w:type="gramStart"/>
            <w:r w:rsidRPr="00390DA1">
              <w:rPr>
                <w:rFonts w:ascii="Times New Roman" w:eastAsia="Times New Roman" w:hAnsi="Times New Roman"/>
              </w:rPr>
              <w:t>,00</w:t>
            </w:r>
            <w:proofErr w:type="gramEnd"/>
            <w:r w:rsidR="007C05B2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руб</w:t>
            </w:r>
            <w:proofErr w:type="spellEnd"/>
            <w:r w:rsidRPr="00390DA1">
              <w:rPr>
                <w:rFonts w:ascii="Times New Roman" w:eastAsia="Times New Roman" w:hAnsi="Times New Roman"/>
              </w:rPr>
              <w:t>./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шт</w:t>
            </w:r>
            <w:proofErr w:type="spellEnd"/>
            <w:r w:rsidRPr="00390DA1">
              <w:rPr>
                <w:rFonts w:ascii="Times New Roman" w:eastAsia="Times New Roman" w:hAnsi="Times New Roman"/>
              </w:rPr>
              <w:t>.</w:t>
            </w:r>
          </w:p>
        </w:tc>
      </w:tr>
      <w:tr w:rsidR="00390DA1" w:rsidRPr="00390DA1" w:rsidTr="00390DA1">
        <w:trPr>
          <w:trHeight w:val="299"/>
        </w:trPr>
        <w:tc>
          <w:tcPr>
            <w:tcW w:w="5922" w:type="dxa"/>
            <w:gridSpan w:val="2"/>
          </w:tcPr>
          <w:p w:rsidR="00390DA1" w:rsidRPr="00390DA1" w:rsidRDefault="00390DA1" w:rsidP="00390DA1">
            <w:pPr>
              <w:spacing w:line="268" w:lineRule="exact"/>
              <w:ind w:left="107"/>
              <w:rPr>
                <w:rFonts w:ascii="Times New Roman" w:eastAsia="Times New Roman" w:hAnsi="Times New Roman"/>
              </w:rPr>
            </w:pPr>
            <w:proofErr w:type="spellStart"/>
            <w:r w:rsidRPr="00390DA1">
              <w:rPr>
                <w:rFonts w:ascii="Times New Roman" w:eastAsia="Times New Roman" w:hAnsi="Times New Roman"/>
              </w:rPr>
              <w:t>Дополнительный</w:t>
            </w:r>
            <w:proofErr w:type="spellEnd"/>
            <w:r w:rsidR="007C05B2">
              <w:rPr>
                <w:rFonts w:ascii="Times New Roman" w:eastAsia="Times New Roman" w:hAnsi="Times New Roman"/>
                <w:spacing w:val="-5"/>
              </w:rPr>
              <w:t xml:space="preserve"> 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перечень</w:t>
            </w:r>
            <w:proofErr w:type="spellEnd"/>
          </w:p>
        </w:tc>
        <w:tc>
          <w:tcPr>
            <w:tcW w:w="3544" w:type="dxa"/>
          </w:tcPr>
          <w:p w:rsidR="00390DA1" w:rsidRPr="00390DA1" w:rsidRDefault="00390DA1" w:rsidP="00390DA1">
            <w:pPr>
              <w:rPr>
                <w:rFonts w:ascii="Times New Roman" w:eastAsia="Times New Roman" w:hAnsi="Times New Roman"/>
              </w:rPr>
            </w:pPr>
          </w:p>
        </w:tc>
      </w:tr>
      <w:tr w:rsidR="00390DA1" w:rsidRPr="00390DA1" w:rsidTr="00390DA1">
        <w:trPr>
          <w:trHeight w:val="299"/>
        </w:trPr>
        <w:tc>
          <w:tcPr>
            <w:tcW w:w="816" w:type="dxa"/>
          </w:tcPr>
          <w:p w:rsidR="00390DA1" w:rsidRPr="00390DA1" w:rsidRDefault="00390DA1" w:rsidP="00390DA1">
            <w:pPr>
              <w:spacing w:line="268" w:lineRule="exact"/>
              <w:ind w:left="9"/>
              <w:jc w:val="center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5106" w:type="dxa"/>
          </w:tcPr>
          <w:p w:rsidR="00390DA1" w:rsidRPr="00390DA1" w:rsidRDefault="00390DA1" w:rsidP="00390DA1">
            <w:pPr>
              <w:spacing w:line="268" w:lineRule="exact"/>
              <w:ind w:left="107"/>
              <w:rPr>
                <w:rFonts w:ascii="Times New Roman" w:eastAsia="Times New Roman" w:hAnsi="Times New Roman"/>
              </w:rPr>
            </w:pPr>
            <w:proofErr w:type="spellStart"/>
            <w:r w:rsidRPr="00390DA1">
              <w:rPr>
                <w:rFonts w:ascii="Times New Roman" w:eastAsia="Times New Roman" w:hAnsi="Times New Roman"/>
              </w:rPr>
              <w:t>Автопарковка</w:t>
            </w:r>
            <w:proofErr w:type="spellEnd"/>
            <w:r w:rsidR="007C05B2">
              <w:rPr>
                <w:rFonts w:ascii="Times New Roman" w:eastAsia="Times New Roman" w:hAnsi="Times New Roman"/>
                <w:spacing w:val="-3"/>
              </w:rPr>
              <w:t xml:space="preserve"> </w:t>
            </w:r>
            <w:r w:rsidRPr="00390DA1">
              <w:rPr>
                <w:rFonts w:ascii="Times New Roman" w:eastAsia="Times New Roman" w:hAnsi="Times New Roman"/>
              </w:rPr>
              <w:t>(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щебёночная</w:t>
            </w:r>
            <w:proofErr w:type="spellEnd"/>
            <w:r w:rsidRPr="00390DA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3544" w:type="dxa"/>
          </w:tcPr>
          <w:p w:rsidR="00390DA1" w:rsidRPr="00390DA1" w:rsidRDefault="00390DA1" w:rsidP="00390DA1">
            <w:pPr>
              <w:spacing w:line="268" w:lineRule="exact"/>
              <w:ind w:left="105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2</w:t>
            </w:r>
            <w:r w:rsidR="007C05B2">
              <w:rPr>
                <w:rFonts w:ascii="Times New Roman" w:eastAsia="Times New Roman" w:hAnsi="Times New Roman"/>
                <w:spacing w:val="-2"/>
              </w:rPr>
              <w:t xml:space="preserve"> </w:t>
            </w:r>
            <w:r w:rsidRPr="00390DA1">
              <w:rPr>
                <w:rFonts w:ascii="Times New Roman" w:eastAsia="Times New Roman" w:hAnsi="Times New Roman"/>
              </w:rPr>
              <w:t>900,00руб./</w:t>
            </w:r>
            <w:r w:rsidR="007C05B2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кв.м</w:t>
            </w:r>
            <w:proofErr w:type="spellEnd"/>
          </w:p>
        </w:tc>
      </w:tr>
      <w:tr w:rsidR="00390DA1" w:rsidRPr="00390DA1" w:rsidTr="00390DA1">
        <w:trPr>
          <w:trHeight w:val="554"/>
        </w:trPr>
        <w:tc>
          <w:tcPr>
            <w:tcW w:w="816" w:type="dxa"/>
          </w:tcPr>
          <w:p w:rsidR="00390DA1" w:rsidRPr="00390DA1" w:rsidRDefault="00390DA1" w:rsidP="00390DA1">
            <w:pPr>
              <w:spacing w:line="270" w:lineRule="exact"/>
              <w:ind w:left="9"/>
              <w:jc w:val="center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106" w:type="dxa"/>
          </w:tcPr>
          <w:p w:rsidR="00390DA1" w:rsidRPr="00390DA1" w:rsidRDefault="00390DA1" w:rsidP="00390DA1">
            <w:pPr>
              <w:spacing w:line="270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 w:rsidRPr="00390DA1">
              <w:rPr>
                <w:rFonts w:ascii="Times New Roman" w:eastAsia="Times New Roman" w:hAnsi="Times New Roman"/>
                <w:lang w:val="ru-RU"/>
              </w:rPr>
              <w:t>Детская</w:t>
            </w:r>
            <w:r w:rsidR="007C05B2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площадка</w:t>
            </w:r>
            <w:r w:rsidR="007C05B2">
              <w:rPr>
                <w:rFonts w:ascii="Times New Roman" w:eastAsia="Times New Roman" w:hAnsi="Times New Roman"/>
                <w:spacing w:val="-3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с</w:t>
            </w:r>
            <w:r w:rsidR="007C05B2">
              <w:rPr>
                <w:rFonts w:ascii="Times New Roman" w:eastAsia="Times New Roman" w:hAnsi="Times New Roman"/>
                <w:spacing w:val="-2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5</w:t>
            </w:r>
            <w:r w:rsidR="007C05B2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малыми</w:t>
            </w:r>
            <w:r w:rsidR="007C05B2">
              <w:rPr>
                <w:rFonts w:ascii="Times New Roman" w:eastAsia="Times New Roman" w:hAnsi="Times New Roman"/>
                <w:spacing w:val="-1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архитектурными</w:t>
            </w:r>
          </w:p>
          <w:p w:rsidR="00390DA1" w:rsidRPr="00390DA1" w:rsidRDefault="00390DA1" w:rsidP="00390DA1">
            <w:pPr>
              <w:spacing w:line="264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 w:rsidRPr="00390DA1">
              <w:rPr>
                <w:rFonts w:ascii="Times New Roman" w:eastAsia="Times New Roman" w:hAnsi="Times New Roman"/>
                <w:lang w:val="ru-RU"/>
              </w:rPr>
              <w:t>формами</w:t>
            </w:r>
          </w:p>
        </w:tc>
        <w:tc>
          <w:tcPr>
            <w:tcW w:w="3544" w:type="dxa"/>
          </w:tcPr>
          <w:p w:rsidR="00390DA1" w:rsidRPr="00390DA1" w:rsidRDefault="00390DA1" w:rsidP="00390DA1">
            <w:pPr>
              <w:spacing w:line="270" w:lineRule="exact"/>
              <w:ind w:left="165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233</w:t>
            </w:r>
            <w:r w:rsidR="007C05B2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390DA1">
              <w:rPr>
                <w:rFonts w:ascii="Times New Roman" w:eastAsia="Times New Roman" w:hAnsi="Times New Roman"/>
              </w:rPr>
              <w:t>728</w:t>
            </w:r>
            <w:r w:rsidR="007C05B2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руб</w:t>
            </w:r>
            <w:proofErr w:type="spellEnd"/>
            <w:r w:rsidRPr="00390DA1">
              <w:rPr>
                <w:rFonts w:ascii="Times New Roman" w:eastAsia="Times New Roman" w:hAnsi="Times New Roman"/>
              </w:rPr>
              <w:t>.</w:t>
            </w:r>
          </w:p>
        </w:tc>
      </w:tr>
      <w:tr w:rsidR="00390DA1" w:rsidRPr="00390DA1" w:rsidTr="00390DA1">
        <w:trPr>
          <w:trHeight w:val="827"/>
        </w:trPr>
        <w:tc>
          <w:tcPr>
            <w:tcW w:w="816" w:type="dxa"/>
          </w:tcPr>
          <w:p w:rsidR="00390DA1" w:rsidRPr="00390DA1" w:rsidRDefault="00390DA1" w:rsidP="00390DA1">
            <w:pPr>
              <w:spacing w:line="268" w:lineRule="exact"/>
              <w:ind w:left="9"/>
              <w:jc w:val="center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5106" w:type="dxa"/>
          </w:tcPr>
          <w:p w:rsidR="00390DA1" w:rsidRPr="00390DA1" w:rsidRDefault="00390DA1" w:rsidP="00390DA1">
            <w:pPr>
              <w:tabs>
                <w:tab w:val="left" w:pos="1990"/>
                <w:tab w:val="left" w:pos="3725"/>
              </w:tabs>
              <w:spacing w:line="268" w:lineRule="exact"/>
              <w:ind w:left="107"/>
              <w:rPr>
                <w:rFonts w:ascii="Times New Roman" w:eastAsia="Times New Roman" w:hAnsi="Times New Roman"/>
                <w:lang w:val="ru-RU"/>
              </w:rPr>
            </w:pPr>
            <w:r w:rsidRPr="00390DA1">
              <w:rPr>
                <w:rFonts w:ascii="Times New Roman" w:eastAsia="Times New Roman" w:hAnsi="Times New Roman"/>
                <w:lang w:val="ru-RU"/>
              </w:rPr>
              <w:t>Спортивная</w:t>
            </w:r>
            <w:r w:rsidRPr="00390DA1">
              <w:rPr>
                <w:rFonts w:ascii="Times New Roman" w:eastAsia="Times New Roman" w:hAnsi="Times New Roman"/>
                <w:lang w:val="ru-RU"/>
              </w:rPr>
              <w:tab/>
              <w:t>площадка:</w:t>
            </w:r>
            <w:r w:rsidRPr="00390DA1">
              <w:rPr>
                <w:rFonts w:ascii="Times New Roman" w:eastAsia="Times New Roman" w:hAnsi="Times New Roman"/>
                <w:lang w:val="ru-RU"/>
              </w:rPr>
              <w:tab/>
            </w:r>
            <w:proofErr w:type="gramStart"/>
            <w:r w:rsidRPr="00390DA1">
              <w:rPr>
                <w:rFonts w:ascii="Times New Roman" w:eastAsia="Times New Roman" w:hAnsi="Times New Roman"/>
                <w:lang w:val="ru-RU"/>
              </w:rPr>
              <w:t>футбольный</w:t>
            </w:r>
            <w:proofErr w:type="gramEnd"/>
          </w:p>
          <w:p w:rsidR="00390DA1" w:rsidRPr="00390DA1" w:rsidRDefault="00390DA1" w:rsidP="00390DA1">
            <w:pPr>
              <w:tabs>
                <w:tab w:val="left" w:pos="1963"/>
                <w:tab w:val="left" w:pos="2716"/>
                <w:tab w:val="left" w:pos="3700"/>
                <w:tab w:val="left" w:pos="4635"/>
              </w:tabs>
              <w:spacing w:line="270" w:lineRule="atLeast"/>
              <w:ind w:left="107" w:right="103"/>
              <w:rPr>
                <w:rFonts w:ascii="Times New Roman" w:eastAsia="Times New Roman" w:hAnsi="Times New Roman"/>
                <w:lang w:val="ru-RU"/>
              </w:rPr>
            </w:pPr>
            <w:r w:rsidRPr="00390DA1">
              <w:rPr>
                <w:rFonts w:ascii="Times New Roman" w:eastAsia="Times New Roman" w:hAnsi="Times New Roman"/>
                <w:lang w:val="ru-RU"/>
              </w:rPr>
              <w:t>/баскетбольный</w:t>
            </w:r>
            <w:r w:rsidRPr="00390DA1">
              <w:rPr>
                <w:rFonts w:ascii="Times New Roman" w:eastAsia="Times New Roman" w:hAnsi="Times New Roman"/>
                <w:lang w:val="ru-RU"/>
              </w:rPr>
              <w:tab/>
              <w:t>корт,</w:t>
            </w:r>
            <w:r w:rsidRPr="00390DA1">
              <w:rPr>
                <w:rFonts w:ascii="Times New Roman" w:eastAsia="Times New Roman" w:hAnsi="Times New Roman"/>
                <w:lang w:val="ru-RU"/>
              </w:rPr>
              <w:tab/>
              <w:t>брусья,</w:t>
            </w:r>
            <w:r w:rsidRPr="00390DA1">
              <w:rPr>
                <w:rFonts w:ascii="Times New Roman" w:eastAsia="Times New Roman" w:hAnsi="Times New Roman"/>
                <w:lang w:val="ru-RU"/>
              </w:rPr>
              <w:tab/>
              <w:t>скамья</w:t>
            </w:r>
            <w:r w:rsidRPr="00390DA1">
              <w:rPr>
                <w:rFonts w:ascii="Times New Roman" w:eastAsia="Times New Roman" w:hAnsi="Times New Roman"/>
                <w:lang w:val="ru-RU"/>
              </w:rPr>
              <w:tab/>
            </w:r>
            <w:r w:rsidRPr="00390DA1">
              <w:rPr>
                <w:rFonts w:ascii="Times New Roman" w:eastAsia="Times New Roman" w:hAnsi="Times New Roman"/>
                <w:spacing w:val="-1"/>
                <w:lang w:val="ru-RU"/>
              </w:rPr>
              <w:t>для</w:t>
            </w:r>
            <w:r w:rsidR="007C05B2">
              <w:rPr>
                <w:rFonts w:ascii="Times New Roman" w:eastAsia="Times New Roman" w:hAnsi="Times New Roman"/>
                <w:spacing w:val="-57"/>
                <w:lang w:val="ru-RU"/>
              </w:rPr>
              <w:t xml:space="preserve"> </w:t>
            </w:r>
            <w:r w:rsidRPr="00390DA1">
              <w:rPr>
                <w:rFonts w:ascii="Times New Roman" w:eastAsia="Times New Roman" w:hAnsi="Times New Roman"/>
                <w:lang w:val="ru-RU"/>
              </w:rPr>
              <w:t>пресса</w:t>
            </w:r>
          </w:p>
        </w:tc>
        <w:tc>
          <w:tcPr>
            <w:tcW w:w="3544" w:type="dxa"/>
          </w:tcPr>
          <w:p w:rsidR="00390DA1" w:rsidRPr="00390DA1" w:rsidRDefault="00390DA1" w:rsidP="00390DA1">
            <w:pPr>
              <w:spacing w:line="268" w:lineRule="exact"/>
              <w:ind w:left="105"/>
              <w:rPr>
                <w:rFonts w:ascii="Times New Roman" w:eastAsia="Times New Roman" w:hAnsi="Times New Roman"/>
              </w:rPr>
            </w:pPr>
            <w:r w:rsidRPr="00390DA1">
              <w:rPr>
                <w:rFonts w:ascii="Times New Roman" w:eastAsia="Times New Roman" w:hAnsi="Times New Roman"/>
              </w:rPr>
              <w:t>1</w:t>
            </w:r>
            <w:r w:rsidR="007C05B2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390DA1">
              <w:rPr>
                <w:rFonts w:ascii="Times New Roman" w:eastAsia="Times New Roman" w:hAnsi="Times New Roman"/>
              </w:rPr>
              <w:t>984</w:t>
            </w:r>
            <w:r w:rsidR="007C05B2">
              <w:rPr>
                <w:rFonts w:ascii="Times New Roman" w:eastAsia="Times New Roman" w:hAnsi="Times New Roman"/>
                <w:spacing w:val="-1"/>
              </w:rPr>
              <w:t xml:space="preserve"> </w:t>
            </w:r>
            <w:r w:rsidRPr="00390DA1">
              <w:rPr>
                <w:rFonts w:ascii="Times New Roman" w:eastAsia="Times New Roman" w:hAnsi="Times New Roman"/>
              </w:rPr>
              <w:t>740</w:t>
            </w:r>
            <w:r w:rsidR="007C05B2">
              <w:rPr>
                <w:rFonts w:ascii="Times New Roman" w:eastAsia="Times New Roman" w:hAnsi="Times New Roman"/>
                <w:spacing w:val="-1"/>
              </w:rPr>
              <w:t xml:space="preserve"> </w:t>
            </w:r>
            <w:proofErr w:type="spellStart"/>
            <w:r w:rsidRPr="00390DA1">
              <w:rPr>
                <w:rFonts w:ascii="Times New Roman" w:eastAsia="Times New Roman" w:hAnsi="Times New Roman"/>
              </w:rPr>
              <w:t>руб</w:t>
            </w:r>
            <w:proofErr w:type="spellEnd"/>
            <w:r w:rsidRPr="00390DA1">
              <w:rPr>
                <w:rFonts w:ascii="Times New Roman" w:eastAsia="Times New Roman" w:hAnsi="Times New Roman"/>
              </w:rPr>
              <w:t>.</w:t>
            </w:r>
          </w:p>
        </w:tc>
      </w:tr>
    </w:tbl>
    <w:p w:rsidR="00371CD2" w:rsidRDefault="00390DA1">
      <w:r w:rsidRPr="00390DA1">
        <w:t>Примечание:</w:t>
      </w:r>
      <w:r w:rsidR="007C05B2">
        <w:t xml:space="preserve"> </w:t>
      </w:r>
      <w:r w:rsidRPr="00390DA1">
        <w:t>Усредненная</w:t>
      </w:r>
      <w:r w:rsidR="007C05B2">
        <w:t xml:space="preserve"> </w:t>
      </w:r>
      <w:r w:rsidRPr="00390DA1">
        <w:t>стоимость</w:t>
      </w:r>
      <w:r w:rsidR="007C05B2">
        <w:t xml:space="preserve"> </w:t>
      </w:r>
      <w:r w:rsidRPr="00390DA1">
        <w:t>видов</w:t>
      </w:r>
      <w:r w:rsidR="007C05B2">
        <w:t xml:space="preserve"> </w:t>
      </w:r>
      <w:r w:rsidRPr="00390DA1">
        <w:t>работ</w:t>
      </w:r>
      <w:r w:rsidR="007C05B2">
        <w:t xml:space="preserve"> </w:t>
      </w:r>
      <w:r w:rsidRPr="00390DA1">
        <w:t>определяется</w:t>
      </w:r>
      <w:r w:rsidR="007C05B2">
        <w:t xml:space="preserve"> </w:t>
      </w:r>
      <w:r w:rsidRPr="00390DA1">
        <w:t>с</w:t>
      </w:r>
      <w:r w:rsidR="007C05B2">
        <w:t xml:space="preserve"> </w:t>
      </w:r>
      <w:r w:rsidRPr="00390DA1">
        <w:t>применением</w:t>
      </w:r>
      <w:r w:rsidR="007C05B2">
        <w:t xml:space="preserve"> </w:t>
      </w:r>
      <w:r w:rsidRPr="00390DA1">
        <w:t>сметных</w:t>
      </w:r>
      <w:r w:rsidR="007C05B2">
        <w:t xml:space="preserve"> </w:t>
      </w:r>
      <w:r w:rsidRPr="00390DA1">
        <w:t>нормативов,</w:t>
      </w:r>
      <w:r w:rsidR="007C05B2">
        <w:t xml:space="preserve"> </w:t>
      </w:r>
      <w:r w:rsidRPr="00390DA1">
        <w:t>внесенных</w:t>
      </w:r>
      <w:r w:rsidR="007C05B2">
        <w:t xml:space="preserve"> </w:t>
      </w:r>
      <w:r w:rsidRPr="00390DA1">
        <w:t>в</w:t>
      </w:r>
      <w:r w:rsidR="007C05B2">
        <w:t xml:space="preserve"> </w:t>
      </w:r>
      <w:r w:rsidRPr="00390DA1">
        <w:t>федеральный</w:t>
      </w:r>
      <w:r w:rsidR="007C05B2">
        <w:t xml:space="preserve"> </w:t>
      </w:r>
      <w:r w:rsidRPr="00390DA1">
        <w:t>реестр</w:t>
      </w:r>
      <w:r w:rsidR="007C05B2">
        <w:t xml:space="preserve"> </w:t>
      </w:r>
      <w:r w:rsidRPr="00390DA1">
        <w:t>сметных</w:t>
      </w:r>
      <w:r w:rsidR="007C05B2">
        <w:t xml:space="preserve"> </w:t>
      </w:r>
      <w:r w:rsidRPr="00390DA1">
        <w:t>нормативов</w:t>
      </w:r>
      <w:r w:rsidR="007C05B2">
        <w:t xml:space="preserve"> </w:t>
      </w:r>
      <w:r w:rsidRPr="00390DA1">
        <w:t>и</w:t>
      </w:r>
      <w:r w:rsidR="007C05B2">
        <w:t xml:space="preserve"> </w:t>
      </w:r>
      <w:r w:rsidRPr="00390DA1">
        <w:t>сметных</w:t>
      </w:r>
      <w:r w:rsidR="007C05B2">
        <w:t xml:space="preserve"> </w:t>
      </w:r>
      <w:r w:rsidRPr="00390DA1">
        <w:t>цен</w:t>
      </w:r>
      <w:r w:rsidR="007C05B2">
        <w:t xml:space="preserve"> </w:t>
      </w:r>
      <w:r w:rsidRPr="00390DA1">
        <w:t>строительных</w:t>
      </w:r>
      <w:r w:rsidR="007C05B2">
        <w:t xml:space="preserve"> </w:t>
      </w:r>
      <w:r w:rsidRPr="00390DA1">
        <w:t>ресурсов,</w:t>
      </w:r>
      <w:r w:rsidR="007C05B2">
        <w:t xml:space="preserve"> </w:t>
      </w:r>
      <w:r w:rsidRPr="00390DA1">
        <w:t>коммерческих</w:t>
      </w:r>
      <w:r w:rsidR="007C05B2">
        <w:t xml:space="preserve"> </w:t>
      </w:r>
      <w:r w:rsidRPr="00390DA1">
        <w:t>предложений</w:t>
      </w:r>
      <w:r w:rsidR="007C05B2">
        <w:t xml:space="preserve"> </w:t>
      </w:r>
      <w:r w:rsidRPr="00390DA1">
        <w:t>и</w:t>
      </w:r>
      <w:r w:rsidR="007C05B2">
        <w:t xml:space="preserve"> </w:t>
      </w:r>
      <w:proofErr w:type="spellStart"/>
      <w:proofErr w:type="gramStart"/>
      <w:r w:rsidRPr="00390DA1">
        <w:t>прайс</w:t>
      </w:r>
      <w:proofErr w:type="spellEnd"/>
      <w:r w:rsidR="007C05B2">
        <w:t xml:space="preserve"> </w:t>
      </w:r>
      <w:r w:rsidRPr="00390DA1">
        <w:t>листов</w:t>
      </w:r>
      <w:proofErr w:type="gramEnd"/>
      <w:r w:rsidR="007C05B2">
        <w:t xml:space="preserve"> </w:t>
      </w:r>
      <w:r w:rsidRPr="00390DA1">
        <w:t>в</w:t>
      </w:r>
      <w:r w:rsidR="007C05B2">
        <w:t xml:space="preserve"> </w:t>
      </w:r>
      <w:r w:rsidRPr="00390DA1">
        <w:t>ценах</w:t>
      </w:r>
      <w:r w:rsidR="007C05B2">
        <w:t xml:space="preserve"> </w:t>
      </w:r>
      <w:r w:rsidRPr="00390DA1">
        <w:t>2024</w:t>
      </w:r>
      <w:r w:rsidR="007C05B2">
        <w:t xml:space="preserve"> </w:t>
      </w:r>
      <w:r w:rsidRPr="00390DA1">
        <w:t>года.</w:t>
      </w: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390DA1" w:rsidRPr="008D65AD" w:rsidTr="00867985">
        <w:trPr>
          <w:trHeight w:val="1134"/>
        </w:trPr>
        <w:tc>
          <w:tcPr>
            <w:tcW w:w="4785" w:type="dxa"/>
          </w:tcPr>
          <w:p w:rsidR="00390DA1" w:rsidRDefault="00390DA1" w:rsidP="00867985">
            <w:pPr>
              <w:spacing w:line="360" w:lineRule="exact"/>
              <w:jc w:val="right"/>
            </w:pPr>
          </w:p>
          <w:p w:rsidR="00390DA1" w:rsidRDefault="00390DA1" w:rsidP="00867985">
            <w:pPr>
              <w:spacing w:line="360" w:lineRule="exact"/>
              <w:jc w:val="right"/>
            </w:pPr>
          </w:p>
          <w:p w:rsidR="00390DA1" w:rsidRDefault="00390DA1" w:rsidP="00867985">
            <w:pPr>
              <w:spacing w:line="360" w:lineRule="exact"/>
              <w:jc w:val="right"/>
            </w:pPr>
          </w:p>
          <w:p w:rsidR="00390DA1" w:rsidRPr="008D65AD" w:rsidRDefault="00390DA1" w:rsidP="00867985">
            <w:pPr>
              <w:spacing w:line="360" w:lineRule="exact"/>
              <w:jc w:val="right"/>
            </w:pPr>
          </w:p>
        </w:tc>
        <w:tc>
          <w:tcPr>
            <w:tcW w:w="4786" w:type="dxa"/>
          </w:tcPr>
          <w:p w:rsidR="00390DA1" w:rsidRDefault="00390DA1" w:rsidP="00867985">
            <w:pPr>
              <w:jc w:val="both"/>
            </w:pPr>
          </w:p>
          <w:p w:rsidR="00390DA1" w:rsidRDefault="00390DA1" w:rsidP="00867985">
            <w:pPr>
              <w:jc w:val="both"/>
            </w:pPr>
          </w:p>
          <w:p w:rsidR="00390DA1" w:rsidRDefault="00390DA1" w:rsidP="00867985">
            <w:pPr>
              <w:jc w:val="both"/>
            </w:pPr>
          </w:p>
          <w:p w:rsidR="00390DA1" w:rsidRPr="008D65AD" w:rsidRDefault="00390DA1" w:rsidP="00C2093C">
            <w:pPr>
              <w:jc w:val="both"/>
            </w:pPr>
            <w:r w:rsidRPr="008D65AD">
              <w:t>Приложение</w:t>
            </w:r>
            <w:r w:rsidR="007C05B2">
              <w:t xml:space="preserve"> </w:t>
            </w:r>
            <w:r w:rsidRPr="008D65AD">
              <w:t>№</w:t>
            </w:r>
            <w:r w:rsidR="007C05B2">
              <w:t xml:space="preserve"> </w:t>
            </w:r>
            <w:r w:rsidR="00C2093C">
              <w:t>8</w:t>
            </w:r>
            <w:r w:rsidR="007C05B2">
              <w:t xml:space="preserve"> </w:t>
            </w:r>
            <w:r w:rsidRPr="008D65AD">
              <w:t>к</w:t>
            </w:r>
            <w:r w:rsidR="007C05B2">
              <w:t xml:space="preserve"> </w:t>
            </w:r>
            <w:r w:rsidRPr="008D65AD">
              <w:t>муниципальной</w:t>
            </w:r>
            <w:r w:rsidR="007C05B2">
              <w:t xml:space="preserve"> </w:t>
            </w:r>
            <w:r w:rsidRPr="008D65AD">
              <w:t>программе</w:t>
            </w:r>
            <w:r w:rsidR="007C05B2">
              <w:t xml:space="preserve"> </w:t>
            </w:r>
            <w:r w:rsidRPr="008D65AD">
              <w:t>«Формирование</w:t>
            </w:r>
            <w:r w:rsidR="007C05B2">
              <w:t xml:space="preserve"> </w:t>
            </w:r>
            <w:r w:rsidRPr="008D65AD">
              <w:t>современной</w:t>
            </w:r>
            <w:r w:rsidR="007C05B2">
              <w:t xml:space="preserve"> </w:t>
            </w:r>
            <w:r w:rsidRPr="008D65AD">
              <w:t>городской</w:t>
            </w:r>
            <w:r w:rsidR="007C05B2">
              <w:t xml:space="preserve"> </w:t>
            </w:r>
            <w:r w:rsidRPr="008D65AD">
              <w:t>среды</w:t>
            </w:r>
            <w:r w:rsidR="007C05B2">
              <w:t xml:space="preserve"> </w:t>
            </w:r>
            <w:r w:rsidRPr="008D65AD">
              <w:lastRenderedPageBreak/>
              <w:t>Лёвинского</w:t>
            </w:r>
            <w:r w:rsidR="007C05B2">
              <w:t xml:space="preserve"> </w:t>
            </w:r>
            <w:r w:rsidRPr="008D65AD">
              <w:t>городского</w:t>
            </w:r>
            <w:r w:rsidR="007C05B2">
              <w:t xml:space="preserve"> </w:t>
            </w:r>
            <w:r w:rsidRPr="008D65AD">
              <w:t>поселения</w:t>
            </w:r>
            <w:r w:rsidR="005B5FB6">
              <w:t>»</w:t>
            </w:r>
            <w:r w:rsidR="007C05B2">
              <w:t xml:space="preserve"> </w:t>
            </w:r>
            <w:r w:rsidRPr="008D65AD">
              <w:t>на</w:t>
            </w:r>
            <w:r w:rsidR="007C05B2">
              <w:t xml:space="preserve"> </w:t>
            </w:r>
            <w:r w:rsidRPr="008D65AD">
              <w:t>2018</w:t>
            </w:r>
            <w:r w:rsidR="007C05B2">
              <w:t xml:space="preserve"> </w:t>
            </w:r>
            <w:r w:rsidRPr="008D65AD">
              <w:t>–</w:t>
            </w:r>
            <w:r w:rsidR="007C05B2">
              <w:t xml:space="preserve"> </w:t>
            </w:r>
            <w:r w:rsidRPr="008D65AD">
              <w:t>20</w:t>
            </w:r>
            <w:r w:rsidR="00C2093C">
              <w:t>30</w:t>
            </w:r>
            <w:r w:rsidR="007C05B2">
              <w:t xml:space="preserve"> </w:t>
            </w:r>
            <w:r w:rsidRPr="008D65AD">
              <w:t>годы</w:t>
            </w:r>
          </w:p>
        </w:tc>
      </w:tr>
    </w:tbl>
    <w:p w:rsidR="00390DA1" w:rsidRPr="008D65AD" w:rsidRDefault="00390DA1" w:rsidP="00390DA1">
      <w:pPr>
        <w:spacing w:after="160" w:line="259" w:lineRule="auto"/>
        <w:jc w:val="center"/>
      </w:pPr>
    </w:p>
    <w:p w:rsidR="00390DA1" w:rsidRPr="008D65AD" w:rsidRDefault="00390DA1" w:rsidP="00390DA1">
      <w:pPr>
        <w:widowControl w:val="0"/>
      </w:pPr>
    </w:p>
    <w:p w:rsidR="00390DA1" w:rsidRPr="00E74DEC" w:rsidRDefault="00390DA1" w:rsidP="00390DA1">
      <w:pPr>
        <w:spacing w:after="160" w:line="259" w:lineRule="auto"/>
        <w:jc w:val="center"/>
        <w:rPr>
          <w:b/>
        </w:rPr>
      </w:pPr>
      <w:r w:rsidRPr="00E74DEC">
        <w:rPr>
          <w:b/>
        </w:rPr>
        <w:t>Визуализированный</w:t>
      </w:r>
      <w:r w:rsidR="007C05B2">
        <w:rPr>
          <w:b/>
        </w:rPr>
        <w:t xml:space="preserve"> </w:t>
      </w:r>
      <w:r w:rsidRPr="00E74DEC">
        <w:rPr>
          <w:b/>
        </w:rPr>
        <w:t>перечень</w:t>
      </w:r>
      <w:r w:rsidR="007C05B2">
        <w:rPr>
          <w:b/>
        </w:rPr>
        <w:t xml:space="preserve"> </w:t>
      </w:r>
      <w:r w:rsidRPr="00E74DEC">
        <w:rPr>
          <w:b/>
        </w:rPr>
        <w:t>образцов</w:t>
      </w:r>
      <w:r w:rsidR="007C05B2">
        <w:rPr>
          <w:b/>
        </w:rPr>
        <w:t xml:space="preserve"> </w:t>
      </w:r>
      <w:r w:rsidRPr="00E74DEC">
        <w:rPr>
          <w:b/>
        </w:rPr>
        <w:t>элементов</w:t>
      </w:r>
      <w:r w:rsidR="007C05B2">
        <w:rPr>
          <w:b/>
        </w:rPr>
        <w:t xml:space="preserve"> </w:t>
      </w:r>
      <w:r w:rsidRPr="00E74DEC">
        <w:rPr>
          <w:b/>
        </w:rPr>
        <w:t>благоустройства,</w:t>
      </w:r>
      <w:r w:rsidR="007C05B2">
        <w:rPr>
          <w:b/>
        </w:rPr>
        <w:t xml:space="preserve"> </w:t>
      </w:r>
      <w:r w:rsidRPr="00E74DEC">
        <w:rPr>
          <w:b/>
        </w:rPr>
        <w:t>предлагаемых</w:t>
      </w:r>
      <w:r w:rsidR="007C05B2">
        <w:rPr>
          <w:b/>
        </w:rPr>
        <w:t xml:space="preserve"> </w:t>
      </w:r>
      <w:r w:rsidRPr="00E74DEC">
        <w:rPr>
          <w:b/>
        </w:rPr>
        <w:t>к</w:t>
      </w:r>
      <w:r w:rsidR="007C05B2">
        <w:rPr>
          <w:b/>
        </w:rPr>
        <w:t xml:space="preserve"> </w:t>
      </w:r>
      <w:r w:rsidRPr="00E74DEC">
        <w:rPr>
          <w:b/>
        </w:rPr>
        <w:t>размещению</w:t>
      </w:r>
      <w:r w:rsidR="007C05B2">
        <w:rPr>
          <w:b/>
        </w:rPr>
        <w:t xml:space="preserve"> </w:t>
      </w:r>
      <w:r w:rsidRPr="00E74DEC">
        <w:rPr>
          <w:b/>
        </w:rPr>
        <w:t>на</w:t>
      </w:r>
      <w:r w:rsidR="007C05B2">
        <w:rPr>
          <w:b/>
        </w:rPr>
        <w:t xml:space="preserve"> </w:t>
      </w:r>
      <w:r w:rsidRPr="00E74DEC">
        <w:rPr>
          <w:b/>
        </w:rPr>
        <w:t>дворовой</w:t>
      </w:r>
      <w:r w:rsidR="007C05B2">
        <w:rPr>
          <w:b/>
        </w:rPr>
        <w:t xml:space="preserve"> </w:t>
      </w:r>
      <w:r w:rsidRPr="00E74DEC">
        <w:rPr>
          <w:b/>
        </w:rPr>
        <w:t>территории</w:t>
      </w:r>
      <w:r w:rsidR="007C05B2">
        <w:rPr>
          <w:b/>
        </w:rPr>
        <w:t xml:space="preserve"> </w:t>
      </w:r>
      <w:r w:rsidRPr="00E74DEC">
        <w:rPr>
          <w:b/>
        </w:rPr>
        <w:t>многоквартирного</w:t>
      </w:r>
      <w:r w:rsidR="007C05B2">
        <w:rPr>
          <w:b/>
        </w:rPr>
        <w:t xml:space="preserve"> </w:t>
      </w:r>
      <w:r w:rsidRPr="00E74DEC">
        <w:rPr>
          <w:b/>
        </w:rPr>
        <w:t>дома,</w:t>
      </w:r>
      <w:r w:rsidR="007C05B2">
        <w:rPr>
          <w:b/>
        </w:rPr>
        <w:t xml:space="preserve"> </w:t>
      </w:r>
      <w:r w:rsidRPr="00E74DEC">
        <w:rPr>
          <w:b/>
        </w:rPr>
        <w:t>сформированный</w:t>
      </w:r>
      <w:r w:rsidR="007C05B2">
        <w:rPr>
          <w:b/>
        </w:rPr>
        <w:t xml:space="preserve"> </w:t>
      </w:r>
      <w:r w:rsidRPr="00E74DEC">
        <w:rPr>
          <w:b/>
        </w:rPr>
        <w:t>исходя</w:t>
      </w:r>
      <w:r w:rsidR="007C05B2">
        <w:rPr>
          <w:b/>
        </w:rPr>
        <w:t xml:space="preserve"> </w:t>
      </w:r>
      <w:r w:rsidRPr="00E74DEC">
        <w:rPr>
          <w:b/>
        </w:rPr>
        <w:t>из</w:t>
      </w:r>
      <w:r w:rsidR="007C05B2">
        <w:rPr>
          <w:b/>
        </w:rPr>
        <w:t xml:space="preserve"> </w:t>
      </w:r>
      <w:r w:rsidRPr="00E74DEC">
        <w:rPr>
          <w:b/>
        </w:rPr>
        <w:t>минимального</w:t>
      </w:r>
      <w:r w:rsidR="007C05B2">
        <w:rPr>
          <w:b/>
        </w:rPr>
        <w:t xml:space="preserve"> </w:t>
      </w:r>
      <w:r w:rsidRPr="00E74DEC">
        <w:rPr>
          <w:b/>
        </w:rPr>
        <w:t>перечня</w:t>
      </w:r>
      <w:r w:rsidR="007C05B2">
        <w:rPr>
          <w:b/>
        </w:rPr>
        <w:t xml:space="preserve"> </w:t>
      </w:r>
      <w:r w:rsidRPr="00E74DEC">
        <w:rPr>
          <w:b/>
        </w:rPr>
        <w:t>работ</w:t>
      </w:r>
      <w:r w:rsidR="007C05B2">
        <w:rPr>
          <w:b/>
        </w:rPr>
        <w:t xml:space="preserve"> </w:t>
      </w:r>
      <w:r w:rsidRPr="00E74DEC">
        <w:rPr>
          <w:b/>
        </w:rPr>
        <w:t>по</w:t>
      </w:r>
      <w:r w:rsidR="007C05B2">
        <w:rPr>
          <w:b/>
        </w:rPr>
        <w:t xml:space="preserve"> </w:t>
      </w:r>
      <w:r w:rsidRPr="00E74DEC">
        <w:rPr>
          <w:b/>
        </w:rPr>
        <w:t>благоустройству</w:t>
      </w:r>
      <w:r w:rsidR="007C05B2">
        <w:rPr>
          <w:b/>
        </w:rPr>
        <w:t xml:space="preserve"> </w:t>
      </w:r>
      <w:r w:rsidRPr="00E74DEC">
        <w:rPr>
          <w:b/>
        </w:rPr>
        <w:t>дворовых</w:t>
      </w:r>
      <w:r w:rsidR="007C05B2">
        <w:rPr>
          <w:b/>
        </w:rPr>
        <w:t xml:space="preserve"> </w:t>
      </w:r>
      <w:r w:rsidRPr="00E74DEC">
        <w:rPr>
          <w:b/>
        </w:rPr>
        <w:t>территорий</w:t>
      </w:r>
    </w:p>
    <w:p w:rsidR="00390DA1" w:rsidRPr="008D65AD" w:rsidRDefault="00390DA1" w:rsidP="00390DA1">
      <w:pPr>
        <w:spacing w:after="160" w:line="259" w:lineRule="auto"/>
        <w:jc w:val="center"/>
        <w:rPr>
          <w:rFonts w:cs="Calibri"/>
        </w:rPr>
      </w:pPr>
    </w:p>
    <w:p w:rsidR="00390DA1" w:rsidRPr="008D65AD" w:rsidRDefault="00390DA1" w:rsidP="00390DA1">
      <w:pPr>
        <w:spacing w:after="160" w:line="259" w:lineRule="auto"/>
      </w:pPr>
      <w:r w:rsidRPr="008D65AD">
        <w:t>1.</w:t>
      </w:r>
      <w:r w:rsidR="007C05B2">
        <w:t xml:space="preserve"> </w:t>
      </w:r>
      <w:r w:rsidRPr="008D65AD">
        <w:t>Уличное</w:t>
      </w:r>
      <w:r w:rsidR="007C05B2">
        <w:t xml:space="preserve"> </w:t>
      </w:r>
      <w:r w:rsidRPr="008D65AD">
        <w:t>освещение:</w:t>
      </w:r>
    </w:p>
    <w:p w:rsidR="00390DA1" w:rsidRPr="008D65AD" w:rsidRDefault="007C05B2" w:rsidP="00390DA1">
      <w:pPr>
        <w:spacing w:after="160" w:line="259" w:lineRule="auto"/>
        <w:rPr>
          <w:rFonts w:cs="Calibri"/>
        </w:rPr>
      </w:pPr>
      <w:r>
        <w:rPr>
          <w:rFonts w:cs="Calibri"/>
          <w:noProof/>
        </w:rPr>
        <w:t xml:space="preserve">                                     </w:t>
      </w:r>
      <w:r w:rsidR="00390DA1">
        <w:rPr>
          <w:rFonts w:cs="Calibri"/>
          <w:noProof/>
          <w:lang w:eastAsia="ru-RU"/>
        </w:rPr>
        <w:drawing>
          <wp:inline distT="0" distB="0" distL="0" distR="0">
            <wp:extent cx="1707515" cy="165163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515" cy="165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0DA1">
        <w:rPr>
          <w:rFonts w:cs="Calibri"/>
          <w:noProof/>
          <w:lang w:eastAsia="ru-RU"/>
        </w:rPr>
        <w:drawing>
          <wp:inline distT="0" distB="0" distL="0" distR="0">
            <wp:extent cx="1828800" cy="13811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DA1" w:rsidRPr="008D65AD" w:rsidRDefault="00390DA1" w:rsidP="00390DA1">
      <w:pPr>
        <w:spacing w:after="160" w:line="259" w:lineRule="auto"/>
        <w:rPr>
          <w:rFonts w:cs="Calibri"/>
        </w:rPr>
      </w:pPr>
    </w:p>
    <w:p w:rsidR="00390DA1" w:rsidRPr="008D65AD" w:rsidRDefault="00390DA1" w:rsidP="00390DA1">
      <w:pPr>
        <w:spacing w:after="160" w:line="259" w:lineRule="auto"/>
      </w:pPr>
      <w:r w:rsidRPr="008D65AD">
        <w:t>2.</w:t>
      </w:r>
      <w:r w:rsidR="007C05B2">
        <w:t xml:space="preserve"> </w:t>
      </w:r>
      <w:r w:rsidRPr="008D65AD">
        <w:t>Скамья</w:t>
      </w:r>
      <w:r w:rsidR="007C05B2">
        <w:rPr>
          <w:color w:val="000000"/>
        </w:rPr>
        <w:t xml:space="preserve"> </w:t>
      </w:r>
      <w:r w:rsidR="007C05B2">
        <w:t xml:space="preserve">                                                                                 </w:t>
      </w:r>
      <w:r w:rsidRPr="008D65AD">
        <w:t>3.</w:t>
      </w:r>
      <w:r w:rsidR="007C05B2">
        <w:t xml:space="preserve"> </w:t>
      </w:r>
      <w:r w:rsidRPr="008D65AD">
        <w:t>Урна</w:t>
      </w:r>
    </w:p>
    <w:p w:rsidR="00390DA1" w:rsidRPr="008D65AD" w:rsidRDefault="00390DA1" w:rsidP="00390DA1">
      <w:pPr>
        <w:spacing w:after="160" w:line="259" w:lineRule="auto"/>
      </w:pPr>
      <w:r w:rsidRPr="008D65AD">
        <w:rPr>
          <w:b/>
          <w:bCs/>
          <w:color w:val="333333"/>
          <w:shd w:val="clear" w:color="auto" w:fill="FFFFFF"/>
        </w:rPr>
        <w:t>Длина</w:t>
      </w:r>
      <w:r w:rsidR="007C05B2">
        <w:rPr>
          <w:b/>
          <w:bCs/>
          <w:color w:val="333333"/>
          <w:shd w:val="clear" w:color="auto" w:fill="FFFFFF"/>
        </w:rPr>
        <w:t xml:space="preserve"> </w:t>
      </w:r>
      <w:r w:rsidRPr="008D65AD">
        <w:rPr>
          <w:b/>
          <w:bCs/>
          <w:color w:val="333333"/>
          <w:shd w:val="clear" w:color="auto" w:fill="FFFFFF"/>
        </w:rPr>
        <w:t>скамьи,</w:t>
      </w:r>
      <w:r w:rsidR="007C05B2">
        <w:rPr>
          <w:b/>
          <w:bCs/>
          <w:color w:val="333333"/>
          <w:shd w:val="clear" w:color="auto" w:fill="FFFFFF"/>
        </w:rPr>
        <w:t xml:space="preserve"> </w:t>
      </w:r>
      <w:r w:rsidRPr="008D65AD">
        <w:rPr>
          <w:b/>
          <w:bCs/>
          <w:color w:val="333333"/>
          <w:shd w:val="clear" w:color="auto" w:fill="FFFFFF"/>
        </w:rPr>
        <w:t>м:</w:t>
      </w:r>
      <w:r w:rsidR="007C05B2">
        <w:rPr>
          <w:color w:val="333333"/>
          <w:shd w:val="clear" w:color="auto" w:fill="FFFFFF"/>
        </w:rPr>
        <w:t xml:space="preserve"> </w:t>
      </w:r>
      <w:r w:rsidRPr="008D65AD">
        <w:rPr>
          <w:color w:val="333333"/>
          <w:shd w:val="clear" w:color="auto" w:fill="FFFFFF"/>
        </w:rPr>
        <w:t>1,5</w:t>
      </w:r>
      <w:r w:rsidR="007C05B2">
        <w:rPr>
          <w:shd w:val="clear" w:color="auto" w:fill="FFFFFF"/>
        </w:rPr>
        <w:t xml:space="preserve">                                                         </w:t>
      </w:r>
      <w:proofErr w:type="gramStart"/>
      <w:r w:rsidRPr="008D65AD">
        <w:rPr>
          <w:shd w:val="clear" w:color="auto" w:fill="FFFFFF"/>
        </w:rPr>
        <w:t>Урна</w:t>
      </w:r>
      <w:proofErr w:type="gramEnd"/>
      <w:r w:rsidR="007C05B2">
        <w:rPr>
          <w:shd w:val="clear" w:color="auto" w:fill="FFFFFF"/>
        </w:rPr>
        <w:t xml:space="preserve"> </w:t>
      </w:r>
      <w:r w:rsidRPr="008D65AD">
        <w:rPr>
          <w:shd w:val="clear" w:color="auto" w:fill="FFFFFF"/>
        </w:rPr>
        <w:t>опрокидываемая</w:t>
      </w:r>
      <w:r w:rsidR="007C05B2">
        <w:rPr>
          <w:shd w:val="clear" w:color="auto" w:fill="FFFFFF"/>
        </w:rPr>
        <w:t xml:space="preserve"> </w:t>
      </w:r>
      <w:r w:rsidRPr="008D65AD">
        <w:rPr>
          <w:shd w:val="clear" w:color="auto" w:fill="FFFFFF"/>
        </w:rPr>
        <w:t>на</w:t>
      </w:r>
      <w:r w:rsidR="007C05B2">
        <w:rPr>
          <w:shd w:val="clear" w:color="auto" w:fill="FFFFFF"/>
        </w:rPr>
        <w:t xml:space="preserve"> </w:t>
      </w:r>
      <w:r w:rsidRPr="008D65AD">
        <w:rPr>
          <w:shd w:val="clear" w:color="auto" w:fill="FFFFFF"/>
        </w:rPr>
        <w:t>21л</w:t>
      </w:r>
    </w:p>
    <w:p w:rsidR="00390DA1" w:rsidRPr="008D65AD" w:rsidRDefault="007C05B2" w:rsidP="00390DA1">
      <w:pPr>
        <w:spacing w:after="160" w:line="259" w:lineRule="auto"/>
        <w:rPr>
          <w:rFonts w:ascii="Helvetica" w:hAnsi="Helvetica" w:cs="Helvetica"/>
          <w:sz w:val="20"/>
          <w:szCs w:val="20"/>
          <w:shd w:val="clear" w:color="auto" w:fill="FFFFFF"/>
        </w:rPr>
      </w:pPr>
      <w:r>
        <w:rPr>
          <w:rFonts w:ascii="Helvetica" w:hAnsi="Helvetica" w:cs="Helvetica"/>
          <w:sz w:val="20"/>
          <w:szCs w:val="20"/>
          <w:shd w:val="clear" w:color="auto" w:fill="FFFFFF"/>
        </w:rPr>
        <w:t xml:space="preserve">                                                                             </w:t>
      </w:r>
    </w:p>
    <w:p w:rsidR="00390DA1" w:rsidRPr="008D65AD" w:rsidRDefault="00390DA1" w:rsidP="00390DA1">
      <w:pPr>
        <w:spacing w:after="160" w:line="259" w:lineRule="auto"/>
        <w:rPr>
          <w:rFonts w:cs="Calibri"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707515" cy="101727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515" cy="101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05B2">
        <w:rPr>
          <w:rFonts w:cs="Calibri"/>
        </w:rPr>
        <w:t xml:space="preserve">                                                                          </w:t>
      </w:r>
      <w:r>
        <w:rPr>
          <w:rFonts w:cs="Calibri"/>
          <w:noProof/>
          <w:lang w:eastAsia="ru-RU"/>
        </w:rPr>
        <w:drawing>
          <wp:inline distT="0" distB="0" distL="0" distR="0">
            <wp:extent cx="914400" cy="116649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66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DA1" w:rsidRPr="008D65AD" w:rsidRDefault="00390DA1" w:rsidP="00390DA1">
      <w:pPr>
        <w:tabs>
          <w:tab w:val="left" w:pos="7425"/>
        </w:tabs>
        <w:spacing w:after="160" w:line="259" w:lineRule="auto"/>
        <w:rPr>
          <w:rFonts w:cs="Calibri"/>
        </w:rPr>
      </w:pPr>
      <w:r w:rsidRPr="008D65AD">
        <w:rPr>
          <w:rFonts w:cs="Calibri"/>
        </w:rPr>
        <w:tab/>
      </w:r>
    </w:p>
    <w:tbl>
      <w:tblPr>
        <w:tblW w:w="0" w:type="auto"/>
        <w:tblInd w:w="-106" w:type="dxa"/>
        <w:tblLook w:val="00A0"/>
      </w:tblPr>
      <w:tblGrid>
        <w:gridCol w:w="4785"/>
        <w:gridCol w:w="4786"/>
      </w:tblGrid>
      <w:tr w:rsidR="00390DA1" w:rsidRPr="008D65AD" w:rsidTr="00867985">
        <w:tc>
          <w:tcPr>
            <w:tcW w:w="4785" w:type="dxa"/>
          </w:tcPr>
          <w:p w:rsidR="00390DA1" w:rsidRPr="008D65AD" w:rsidRDefault="00390DA1" w:rsidP="00867985">
            <w:pPr>
              <w:spacing w:line="360" w:lineRule="exact"/>
              <w:jc w:val="right"/>
            </w:pPr>
          </w:p>
        </w:tc>
        <w:tc>
          <w:tcPr>
            <w:tcW w:w="4786" w:type="dxa"/>
          </w:tcPr>
          <w:p w:rsidR="00390DA1" w:rsidRPr="008D65AD" w:rsidRDefault="00390DA1" w:rsidP="00867985">
            <w:pPr>
              <w:jc w:val="both"/>
            </w:pPr>
            <w:r w:rsidRPr="008D65AD">
              <w:t>Приложение</w:t>
            </w:r>
            <w:r w:rsidR="007C05B2">
              <w:t xml:space="preserve"> </w:t>
            </w:r>
            <w:r w:rsidRPr="008D65AD">
              <w:t>№</w:t>
            </w:r>
            <w:r w:rsidR="007C05B2">
              <w:t xml:space="preserve"> </w:t>
            </w:r>
            <w:r w:rsidRPr="008D65AD">
              <w:t>7</w:t>
            </w:r>
            <w:r w:rsidR="007C05B2">
              <w:t xml:space="preserve"> </w:t>
            </w:r>
            <w:r w:rsidRPr="008D65AD">
              <w:t>к</w:t>
            </w:r>
            <w:r w:rsidR="007C05B2">
              <w:t xml:space="preserve"> </w:t>
            </w:r>
            <w:r w:rsidRPr="008D65AD">
              <w:t>муниципальной</w:t>
            </w:r>
            <w:r w:rsidR="007C05B2">
              <w:t xml:space="preserve"> </w:t>
            </w:r>
            <w:r w:rsidRPr="008D65AD">
              <w:t>программе</w:t>
            </w:r>
            <w:r w:rsidR="007C05B2">
              <w:t xml:space="preserve"> </w:t>
            </w:r>
            <w:r w:rsidRPr="008D65AD">
              <w:t>«Формирование</w:t>
            </w:r>
            <w:r w:rsidR="007C05B2">
              <w:t xml:space="preserve"> </w:t>
            </w:r>
            <w:r w:rsidRPr="008D65AD">
              <w:t>современной</w:t>
            </w:r>
            <w:r w:rsidR="007C05B2">
              <w:t xml:space="preserve"> </w:t>
            </w:r>
            <w:r w:rsidRPr="008D65AD">
              <w:t>городской</w:t>
            </w:r>
            <w:r w:rsidR="007C05B2">
              <w:t xml:space="preserve"> </w:t>
            </w:r>
            <w:r w:rsidRPr="008D65AD">
              <w:t>среды</w:t>
            </w:r>
            <w:r w:rsidR="007C05B2">
              <w:t xml:space="preserve"> </w:t>
            </w:r>
            <w:r w:rsidRPr="008D65AD">
              <w:t>Лёвинского</w:t>
            </w:r>
            <w:r w:rsidR="007C05B2">
              <w:t xml:space="preserve"> </w:t>
            </w:r>
            <w:r w:rsidRPr="008D65AD">
              <w:t>городского</w:t>
            </w:r>
            <w:r w:rsidR="007C05B2">
              <w:t xml:space="preserve"> </w:t>
            </w:r>
            <w:r w:rsidRPr="008D65AD">
              <w:t>поселения</w:t>
            </w:r>
            <w:r w:rsidR="007C05B2">
              <w:t xml:space="preserve">  </w:t>
            </w:r>
            <w:r w:rsidRPr="008D65AD">
              <w:t>на</w:t>
            </w:r>
            <w:r w:rsidR="007C05B2">
              <w:t xml:space="preserve"> </w:t>
            </w:r>
            <w:r w:rsidRPr="008D65AD">
              <w:t>2018</w:t>
            </w:r>
            <w:r w:rsidR="007C05B2">
              <w:t xml:space="preserve"> </w:t>
            </w:r>
            <w:r w:rsidRPr="008D65AD">
              <w:t>–</w:t>
            </w:r>
            <w:r w:rsidR="007C05B2">
              <w:t xml:space="preserve"> </w:t>
            </w:r>
            <w:r w:rsidRPr="008D65AD">
              <w:t>2024</w:t>
            </w:r>
            <w:r w:rsidR="007C05B2">
              <w:t xml:space="preserve"> </w:t>
            </w:r>
            <w:r w:rsidRPr="008D65AD">
              <w:t>годы»</w:t>
            </w:r>
          </w:p>
          <w:p w:rsidR="00390DA1" w:rsidRPr="008D65AD" w:rsidRDefault="00390DA1" w:rsidP="00867985">
            <w:pPr>
              <w:spacing w:line="360" w:lineRule="exact"/>
              <w:jc w:val="right"/>
            </w:pPr>
          </w:p>
        </w:tc>
      </w:tr>
    </w:tbl>
    <w:p w:rsidR="00390DA1" w:rsidRPr="00E74DEC" w:rsidRDefault="00390DA1" w:rsidP="00390DA1">
      <w:pPr>
        <w:spacing w:after="160" w:line="259" w:lineRule="auto"/>
        <w:jc w:val="center"/>
        <w:rPr>
          <w:b/>
        </w:rPr>
      </w:pPr>
      <w:r w:rsidRPr="00E74DEC">
        <w:rPr>
          <w:b/>
        </w:rPr>
        <w:lastRenderedPageBreak/>
        <w:t>Визуализированный</w:t>
      </w:r>
      <w:r w:rsidR="007C05B2">
        <w:rPr>
          <w:b/>
        </w:rPr>
        <w:t xml:space="preserve"> </w:t>
      </w:r>
      <w:r w:rsidRPr="00E74DEC">
        <w:rPr>
          <w:b/>
        </w:rPr>
        <w:t>перечень</w:t>
      </w:r>
      <w:r w:rsidR="007C05B2">
        <w:rPr>
          <w:b/>
        </w:rPr>
        <w:t xml:space="preserve"> </w:t>
      </w:r>
      <w:r w:rsidRPr="00E74DEC">
        <w:rPr>
          <w:b/>
        </w:rPr>
        <w:t>образцов</w:t>
      </w:r>
      <w:r w:rsidR="007C05B2">
        <w:rPr>
          <w:b/>
        </w:rPr>
        <w:t xml:space="preserve"> </w:t>
      </w:r>
      <w:r w:rsidRPr="00E74DEC">
        <w:rPr>
          <w:b/>
        </w:rPr>
        <w:t>элементов</w:t>
      </w:r>
      <w:r w:rsidR="007C05B2">
        <w:rPr>
          <w:b/>
        </w:rPr>
        <w:t xml:space="preserve"> </w:t>
      </w:r>
      <w:r w:rsidRPr="00E74DEC">
        <w:rPr>
          <w:b/>
        </w:rPr>
        <w:t>благоустройства,</w:t>
      </w:r>
      <w:r w:rsidR="007C05B2">
        <w:rPr>
          <w:b/>
        </w:rPr>
        <w:t xml:space="preserve"> </w:t>
      </w:r>
      <w:r w:rsidRPr="00E74DEC">
        <w:rPr>
          <w:b/>
        </w:rPr>
        <w:t>предлагаемых</w:t>
      </w:r>
      <w:r w:rsidR="007C05B2">
        <w:rPr>
          <w:b/>
        </w:rPr>
        <w:t xml:space="preserve"> </w:t>
      </w:r>
      <w:r w:rsidRPr="00E74DEC">
        <w:rPr>
          <w:b/>
        </w:rPr>
        <w:t>к</w:t>
      </w:r>
      <w:r w:rsidR="007C05B2">
        <w:rPr>
          <w:b/>
        </w:rPr>
        <w:t xml:space="preserve"> </w:t>
      </w:r>
      <w:r w:rsidRPr="00E74DEC">
        <w:rPr>
          <w:b/>
        </w:rPr>
        <w:t>размещению</w:t>
      </w:r>
      <w:r w:rsidR="007C05B2">
        <w:rPr>
          <w:b/>
        </w:rPr>
        <w:t xml:space="preserve"> </w:t>
      </w:r>
      <w:r w:rsidRPr="00E74DEC">
        <w:rPr>
          <w:b/>
        </w:rPr>
        <w:t>на</w:t>
      </w:r>
      <w:r w:rsidR="007C05B2">
        <w:rPr>
          <w:b/>
        </w:rPr>
        <w:t xml:space="preserve"> </w:t>
      </w:r>
      <w:r w:rsidRPr="00E74DEC">
        <w:rPr>
          <w:b/>
        </w:rPr>
        <w:t>дворовой</w:t>
      </w:r>
      <w:r w:rsidR="007C05B2">
        <w:rPr>
          <w:b/>
        </w:rPr>
        <w:t xml:space="preserve"> </w:t>
      </w:r>
      <w:r w:rsidRPr="00E74DEC">
        <w:rPr>
          <w:b/>
        </w:rPr>
        <w:t>территории</w:t>
      </w:r>
      <w:r w:rsidR="007C05B2">
        <w:rPr>
          <w:b/>
        </w:rPr>
        <w:t xml:space="preserve"> </w:t>
      </w:r>
      <w:r w:rsidRPr="00E74DEC">
        <w:rPr>
          <w:b/>
        </w:rPr>
        <w:t>многоквартирного</w:t>
      </w:r>
      <w:r w:rsidR="007C05B2">
        <w:rPr>
          <w:b/>
        </w:rPr>
        <w:t xml:space="preserve"> </w:t>
      </w:r>
      <w:r w:rsidRPr="00E74DEC">
        <w:rPr>
          <w:b/>
        </w:rPr>
        <w:t>дома,</w:t>
      </w:r>
      <w:r w:rsidR="007C05B2">
        <w:rPr>
          <w:b/>
        </w:rPr>
        <w:t xml:space="preserve"> </w:t>
      </w:r>
      <w:r w:rsidRPr="00E74DEC">
        <w:rPr>
          <w:b/>
        </w:rPr>
        <w:t>сформированный</w:t>
      </w:r>
      <w:r w:rsidR="007C05B2">
        <w:rPr>
          <w:b/>
        </w:rPr>
        <w:t xml:space="preserve"> </w:t>
      </w:r>
      <w:r w:rsidRPr="00E74DEC">
        <w:rPr>
          <w:b/>
        </w:rPr>
        <w:t>исходя</w:t>
      </w:r>
      <w:r w:rsidR="007C05B2">
        <w:rPr>
          <w:b/>
        </w:rPr>
        <w:t xml:space="preserve"> </w:t>
      </w:r>
      <w:r w:rsidRPr="00E74DEC">
        <w:rPr>
          <w:b/>
        </w:rPr>
        <w:t>из</w:t>
      </w:r>
      <w:r w:rsidR="007C05B2">
        <w:rPr>
          <w:b/>
        </w:rPr>
        <w:t xml:space="preserve"> </w:t>
      </w:r>
      <w:r w:rsidRPr="00E74DEC">
        <w:rPr>
          <w:b/>
        </w:rPr>
        <w:t>дополнительного</w:t>
      </w:r>
      <w:r w:rsidR="007C05B2">
        <w:rPr>
          <w:b/>
        </w:rPr>
        <w:t xml:space="preserve"> </w:t>
      </w:r>
      <w:r w:rsidRPr="00E74DEC">
        <w:rPr>
          <w:b/>
        </w:rPr>
        <w:t>перечня</w:t>
      </w:r>
      <w:r w:rsidR="007C05B2">
        <w:rPr>
          <w:b/>
        </w:rPr>
        <w:t xml:space="preserve"> </w:t>
      </w:r>
      <w:r w:rsidRPr="00E74DEC">
        <w:rPr>
          <w:b/>
        </w:rPr>
        <w:t>работ</w:t>
      </w:r>
      <w:r w:rsidR="007C05B2">
        <w:rPr>
          <w:b/>
        </w:rPr>
        <w:t xml:space="preserve"> </w:t>
      </w:r>
      <w:r w:rsidRPr="00E74DEC">
        <w:rPr>
          <w:b/>
        </w:rPr>
        <w:t>по</w:t>
      </w:r>
      <w:r w:rsidR="007C05B2">
        <w:rPr>
          <w:b/>
        </w:rPr>
        <w:t xml:space="preserve"> </w:t>
      </w:r>
      <w:r w:rsidRPr="00E74DEC">
        <w:rPr>
          <w:b/>
        </w:rPr>
        <w:t>благоустройству</w:t>
      </w:r>
      <w:r w:rsidR="007C05B2">
        <w:rPr>
          <w:b/>
        </w:rPr>
        <w:t xml:space="preserve"> </w:t>
      </w:r>
      <w:r w:rsidRPr="00E74DEC">
        <w:rPr>
          <w:b/>
        </w:rPr>
        <w:t>дворовых</w:t>
      </w:r>
      <w:r w:rsidR="007C05B2">
        <w:rPr>
          <w:b/>
        </w:rPr>
        <w:t xml:space="preserve"> </w:t>
      </w:r>
      <w:r w:rsidRPr="00E74DEC">
        <w:rPr>
          <w:b/>
        </w:rPr>
        <w:t>территорий</w:t>
      </w:r>
    </w:p>
    <w:p w:rsidR="00390DA1" w:rsidRPr="008D65AD" w:rsidRDefault="00390DA1" w:rsidP="00390DA1">
      <w:pPr>
        <w:spacing w:after="160" w:line="259" w:lineRule="auto"/>
      </w:pPr>
      <w:r w:rsidRPr="008D65AD">
        <w:t>1.</w:t>
      </w:r>
      <w:r w:rsidR="007C05B2">
        <w:t xml:space="preserve"> </w:t>
      </w:r>
      <w:r w:rsidRPr="008D65AD">
        <w:t>Детский</w:t>
      </w:r>
      <w:r w:rsidR="007C05B2">
        <w:t xml:space="preserve"> </w:t>
      </w:r>
      <w:r w:rsidRPr="008D65AD">
        <w:t>спортивный</w:t>
      </w:r>
      <w:r w:rsidR="007C05B2">
        <w:t xml:space="preserve"> </w:t>
      </w:r>
      <w:r w:rsidRPr="008D65AD">
        <w:t>комплекс</w:t>
      </w:r>
    </w:p>
    <w:p w:rsidR="00390DA1" w:rsidRPr="008D65AD" w:rsidRDefault="00390DA1" w:rsidP="00390DA1">
      <w:pPr>
        <w:spacing w:after="160" w:line="259" w:lineRule="auto"/>
        <w:rPr>
          <w:rFonts w:cs="Calibri"/>
          <w:noProof/>
        </w:rPr>
      </w:pPr>
    </w:p>
    <w:p w:rsidR="00390DA1" w:rsidRPr="008D65AD" w:rsidRDefault="00390DA1" w:rsidP="00390DA1">
      <w:pPr>
        <w:spacing w:after="160" w:line="259" w:lineRule="auto"/>
        <w:rPr>
          <w:rFonts w:cs="Calibri"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3303270" cy="209931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270" cy="209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alibri"/>
          <w:noProof/>
          <w:lang w:eastAsia="ru-RU"/>
        </w:rPr>
        <w:drawing>
          <wp:inline distT="0" distB="0" distL="0" distR="0">
            <wp:extent cx="1502410" cy="1362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DA1" w:rsidRPr="008D65AD" w:rsidRDefault="00390DA1" w:rsidP="00390DA1">
      <w:pPr>
        <w:spacing w:after="160" w:line="259" w:lineRule="auto"/>
        <w:rPr>
          <w:rFonts w:cs="Calibri"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2780665" cy="9798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665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0DA1" w:rsidRPr="008D65AD" w:rsidRDefault="00390DA1" w:rsidP="00390DA1">
      <w:pPr>
        <w:spacing w:after="160" w:line="259" w:lineRule="auto"/>
      </w:pPr>
      <w:r w:rsidRPr="008D65AD">
        <w:t>2.</w:t>
      </w:r>
      <w:r w:rsidR="007C05B2">
        <w:t xml:space="preserve"> </w:t>
      </w:r>
      <w:r w:rsidRPr="008D65AD">
        <w:t>Детский</w:t>
      </w:r>
      <w:r w:rsidR="007C05B2">
        <w:t xml:space="preserve"> </w:t>
      </w:r>
      <w:r w:rsidRPr="008D65AD">
        <w:t>игровой</w:t>
      </w:r>
      <w:r w:rsidR="007C05B2">
        <w:t xml:space="preserve"> </w:t>
      </w:r>
      <w:r w:rsidRPr="008D65AD">
        <w:t>комплекс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88"/>
      </w:tblGrid>
      <w:tr w:rsidR="00390DA1" w:rsidRPr="008D65AD" w:rsidTr="00867985">
        <w:tc>
          <w:tcPr>
            <w:tcW w:w="6588" w:type="dxa"/>
          </w:tcPr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rFonts w:cs="Calibri"/>
              </w:rPr>
            </w:pPr>
            <w:r>
              <w:rPr>
                <w:rFonts w:cs="Calibri"/>
                <w:noProof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351790</wp:posOffset>
                  </wp:positionH>
                  <wp:positionV relativeFrom="paragraph">
                    <wp:posOffset>38735</wp:posOffset>
                  </wp:positionV>
                  <wp:extent cx="1009650" cy="904875"/>
                  <wp:effectExtent l="0" t="0" r="0" b="0"/>
                  <wp:wrapNone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048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color w:val="000000"/>
                <w:sz w:val="18"/>
                <w:szCs w:val="18"/>
              </w:rPr>
            </w:pPr>
            <w:r w:rsidRPr="008D65AD">
              <w:rPr>
                <w:color w:val="000000"/>
                <w:sz w:val="18"/>
                <w:szCs w:val="18"/>
              </w:rPr>
              <w:t>Качели</w:t>
            </w:r>
            <w:r w:rsidR="007C05B2">
              <w:rPr>
                <w:color w:val="000000"/>
                <w:sz w:val="18"/>
                <w:szCs w:val="18"/>
              </w:rPr>
              <w:t xml:space="preserve"> </w:t>
            </w:r>
            <w:r w:rsidRPr="008D65AD">
              <w:rPr>
                <w:color w:val="000000"/>
                <w:sz w:val="18"/>
                <w:szCs w:val="18"/>
              </w:rPr>
              <w:t>на</w:t>
            </w:r>
            <w:r w:rsidR="007C05B2">
              <w:rPr>
                <w:color w:val="000000"/>
                <w:sz w:val="18"/>
                <w:szCs w:val="18"/>
              </w:rPr>
              <w:t xml:space="preserve"> </w:t>
            </w:r>
            <w:r w:rsidRPr="008D65AD">
              <w:rPr>
                <w:color w:val="000000"/>
                <w:sz w:val="18"/>
                <w:szCs w:val="18"/>
              </w:rPr>
              <w:t>цепной</w:t>
            </w:r>
            <w:r w:rsidR="007C05B2">
              <w:rPr>
                <w:color w:val="000000"/>
                <w:sz w:val="18"/>
                <w:szCs w:val="18"/>
              </w:rPr>
              <w:t xml:space="preserve"> </w:t>
            </w:r>
            <w:r w:rsidRPr="008D65AD">
              <w:rPr>
                <w:color w:val="000000"/>
                <w:sz w:val="18"/>
                <w:szCs w:val="18"/>
              </w:rPr>
              <w:t>подвеске</w:t>
            </w:r>
          </w:p>
          <w:p w:rsidR="00390DA1" w:rsidRPr="008D65AD" w:rsidRDefault="00390DA1" w:rsidP="00867985">
            <w:pPr>
              <w:rPr>
                <w:color w:val="000000"/>
                <w:sz w:val="18"/>
                <w:szCs w:val="18"/>
              </w:rPr>
            </w:pPr>
            <w:r w:rsidRPr="008D65AD">
              <w:rPr>
                <w:color w:val="000000"/>
                <w:sz w:val="18"/>
                <w:szCs w:val="18"/>
              </w:rPr>
              <w:t>ИСУ-07.01</w:t>
            </w:r>
          </w:p>
          <w:p w:rsidR="00390DA1" w:rsidRPr="008D65AD" w:rsidRDefault="00390DA1" w:rsidP="00867985">
            <w:pPr>
              <w:rPr>
                <w:rFonts w:cs="Calibri"/>
              </w:rPr>
            </w:pPr>
            <w:r w:rsidRPr="008D65AD">
              <w:rPr>
                <w:color w:val="000000"/>
                <w:sz w:val="18"/>
                <w:szCs w:val="18"/>
              </w:rPr>
              <w:t>1,6х</w:t>
            </w:r>
            <w:proofErr w:type="gramStart"/>
            <w:r w:rsidRPr="008D65AD">
              <w:rPr>
                <w:color w:val="000000"/>
                <w:sz w:val="18"/>
                <w:szCs w:val="18"/>
              </w:rPr>
              <w:t>1</w:t>
            </w:r>
            <w:proofErr w:type="gramEnd"/>
            <w:r w:rsidRPr="008D65AD">
              <w:rPr>
                <w:color w:val="000000"/>
                <w:sz w:val="18"/>
                <w:szCs w:val="18"/>
              </w:rPr>
              <w:t>,2х2,2</w:t>
            </w:r>
          </w:p>
          <w:p w:rsidR="00390DA1" w:rsidRPr="008D65AD" w:rsidRDefault="00390DA1" w:rsidP="00867985">
            <w:pPr>
              <w:rPr>
                <w:rFonts w:cs="Calibri"/>
              </w:rPr>
            </w:pPr>
          </w:p>
        </w:tc>
      </w:tr>
      <w:tr w:rsidR="00390DA1" w:rsidRPr="008D65AD" w:rsidTr="00867985">
        <w:tc>
          <w:tcPr>
            <w:tcW w:w="6588" w:type="dxa"/>
          </w:tcPr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rFonts w:cs="Calibri"/>
              </w:rPr>
            </w:pPr>
            <w:r>
              <w:rPr>
                <w:rFonts w:cs="Calibri"/>
                <w:noProof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529590</wp:posOffset>
                  </wp:positionH>
                  <wp:positionV relativeFrom="paragraph">
                    <wp:posOffset>12700</wp:posOffset>
                  </wp:positionV>
                  <wp:extent cx="905510" cy="803275"/>
                  <wp:effectExtent l="0" t="0" r="0" b="0"/>
                  <wp:wrapNone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803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rFonts w:cs="Calibri"/>
              </w:rPr>
            </w:pPr>
            <w:r w:rsidRPr="008D65AD">
              <w:rPr>
                <w:color w:val="000000"/>
                <w:sz w:val="18"/>
                <w:szCs w:val="18"/>
              </w:rPr>
              <w:t>27</w:t>
            </w:r>
            <w:r w:rsidR="007C05B2">
              <w:rPr>
                <w:color w:val="000000"/>
                <w:sz w:val="18"/>
                <w:szCs w:val="18"/>
              </w:rPr>
              <w:t xml:space="preserve"> </w:t>
            </w:r>
            <w:r w:rsidRPr="008D65AD">
              <w:rPr>
                <w:color w:val="000000"/>
                <w:sz w:val="18"/>
                <w:szCs w:val="18"/>
              </w:rPr>
              <w:t>093,00</w:t>
            </w: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color w:val="000000"/>
                <w:sz w:val="18"/>
                <w:szCs w:val="18"/>
              </w:rPr>
            </w:pPr>
            <w:r w:rsidRPr="008D65AD">
              <w:rPr>
                <w:color w:val="000000"/>
                <w:sz w:val="18"/>
                <w:szCs w:val="18"/>
              </w:rPr>
              <w:t>Карусель</w:t>
            </w:r>
            <w:r w:rsidR="007C05B2">
              <w:rPr>
                <w:color w:val="000000"/>
                <w:sz w:val="18"/>
                <w:szCs w:val="18"/>
              </w:rPr>
              <w:t xml:space="preserve"> </w:t>
            </w:r>
            <w:r w:rsidRPr="008D65AD">
              <w:rPr>
                <w:color w:val="000000"/>
                <w:sz w:val="18"/>
                <w:szCs w:val="18"/>
              </w:rPr>
              <w:t>«Малютка»</w:t>
            </w:r>
          </w:p>
          <w:p w:rsidR="00390DA1" w:rsidRPr="008D65AD" w:rsidRDefault="00390DA1" w:rsidP="00867985">
            <w:pPr>
              <w:rPr>
                <w:color w:val="000000"/>
                <w:sz w:val="18"/>
                <w:szCs w:val="18"/>
              </w:rPr>
            </w:pPr>
            <w:r w:rsidRPr="008D65AD">
              <w:rPr>
                <w:color w:val="000000"/>
                <w:sz w:val="18"/>
                <w:szCs w:val="18"/>
              </w:rPr>
              <w:t>ИСУ-08.02</w:t>
            </w:r>
          </w:p>
          <w:p w:rsidR="00390DA1" w:rsidRPr="008D65AD" w:rsidRDefault="00390DA1" w:rsidP="00867985">
            <w:pPr>
              <w:rPr>
                <w:rFonts w:cs="Calibri"/>
              </w:rPr>
            </w:pPr>
            <w:r w:rsidRPr="008D65AD">
              <w:rPr>
                <w:color w:val="000000"/>
                <w:sz w:val="18"/>
                <w:szCs w:val="18"/>
              </w:rPr>
              <w:t>1,5х</w:t>
            </w:r>
            <w:proofErr w:type="gramStart"/>
            <w:r w:rsidRPr="008D65AD">
              <w:rPr>
                <w:color w:val="000000"/>
                <w:sz w:val="18"/>
                <w:szCs w:val="18"/>
              </w:rPr>
              <w:t>1</w:t>
            </w:r>
            <w:proofErr w:type="gramEnd"/>
            <w:r w:rsidRPr="008D65AD">
              <w:rPr>
                <w:color w:val="000000"/>
                <w:sz w:val="18"/>
                <w:szCs w:val="18"/>
              </w:rPr>
              <w:t>,5х0,75</w:t>
            </w:r>
          </w:p>
        </w:tc>
      </w:tr>
      <w:tr w:rsidR="00390DA1" w:rsidRPr="008D65AD" w:rsidTr="00867985">
        <w:tc>
          <w:tcPr>
            <w:tcW w:w="6588" w:type="dxa"/>
          </w:tcPr>
          <w:p w:rsidR="00390DA1" w:rsidRPr="008D65AD" w:rsidRDefault="00390DA1" w:rsidP="00867985">
            <w:pPr>
              <w:rPr>
                <w:rFonts w:cs="Calibri"/>
              </w:rPr>
            </w:pPr>
            <w:r>
              <w:rPr>
                <w:rFonts w:cs="Calibri"/>
                <w:noProof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379730</wp:posOffset>
                  </wp:positionH>
                  <wp:positionV relativeFrom="paragraph">
                    <wp:posOffset>245745</wp:posOffset>
                  </wp:positionV>
                  <wp:extent cx="1133475" cy="723900"/>
                  <wp:effectExtent l="0" t="0" r="0" b="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723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color w:val="000000"/>
                <w:sz w:val="18"/>
                <w:szCs w:val="18"/>
              </w:rPr>
            </w:pPr>
            <w:r w:rsidRPr="008D65AD">
              <w:rPr>
                <w:color w:val="000000"/>
                <w:sz w:val="18"/>
                <w:szCs w:val="18"/>
              </w:rPr>
              <w:t>Лаз-мишень</w:t>
            </w:r>
            <w:r w:rsidR="007C05B2">
              <w:rPr>
                <w:color w:val="000000"/>
                <w:sz w:val="18"/>
                <w:szCs w:val="18"/>
              </w:rPr>
              <w:t xml:space="preserve"> </w:t>
            </w:r>
            <w:r w:rsidRPr="008D65AD">
              <w:rPr>
                <w:color w:val="000000"/>
                <w:sz w:val="18"/>
                <w:szCs w:val="18"/>
              </w:rPr>
              <w:t>«Стегозавр</w:t>
            </w:r>
            <w:r w:rsidR="007C05B2">
              <w:rPr>
                <w:color w:val="000000"/>
                <w:sz w:val="18"/>
                <w:szCs w:val="18"/>
              </w:rPr>
              <w:t xml:space="preserve"> </w:t>
            </w:r>
            <w:r w:rsidRPr="008D65AD">
              <w:rPr>
                <w:color w:val="000000"/>
                <w:sz w:val="18"/>
                <w:szCs w:val="18"/>
              </w:rPr>
              <w:t>Степа</w:t>
            </w:r>
          </w:p>
          <w:p w:rsidR="00390DA1" w:rsidRPr="008D65AD" w:rsidRDefault="00390DA1" w:rsidP="00867985">
            <w:pPr>
              <w:rPr>
                <w:color w:val="000000"/>
                <w:sz w:val="18"/>
                <w:szCs w:val="18"/>
              </w:rPr>
            </w:pPr>
            <w:r w:rsidRPr="008D65AD">
              <w:rPr>
                <w:color w:val="000000"/>
                <w:sz w:val="18"/>
                <w:szCs w:val="18"/>
              </w:rPr>
              <w:t>ИСУ-01.08</w:t>
            </w:r>
          </w:p>
          <w:p w:rsidR="00390DA1" w:rsidRPr="008D65AD" w:rsidRDefault="00390DA1" w:rsidP="00867985">
            <w:pPr>
              <w:rPr>
                <w:rFonts w:cs="Calibri"/>
              </w:rPr>
            </w:pPr>
            <w:r w:rsidRPr="008D65AD">
              <w:rPr>
                <w:color w:val="000000"/>
                <w:sz w:val="18"/>
                <w:szCs w:val="18"/>
              </w:rPr>
              <w:t>2,15х</w:t>
            </w:r>
            <w:proofErr w:type="gramStart"/>
            <w:r w:rsidRPr="008D65AD">
              <w:rPr>
                <w:color w:val="000000"/>
                <w:sz w:val="18"/>
                <w:szCs w:val="18"/>
              </w:rPr>
              <w:t>0</w:t>
            </w:r>
            <w:proofErr w:type="gramEnd"/>
            <w:r w:rsidRPr="008D65AD">
              <w:rPr>
                <w:color w:val="000000"/>
                <w:sz w:val="18"/>
                <w:szCs w:val="18"/>
              </w:rPr>
              <w:t>,6х1,25</w:t>
            </w:r>
          </w:p>
          <w:p w:rsidR="00390DA1" w:rsidRPr="008D65AD" w:rsidRDefault="00390DA1" w:rsidP="00867985">
            <w:pPr>
              <w:rPr>
                <w:rFonts w:cs="Calibri"/>
              </w:rPr>
            </w:pPr>
          </w:p>
        </w:tc>
      </w:tr>
      <w:tr w:rsidR="00390DA1" w:rsidRPr="008D65AD" w:rsidTr="00867985">
        <w:tc>
          <w:tcPr>
            <w:tcW w:w="6588" w:type="dxa"/>
            <w:vAlign w:val="bottom"/>
          </w:tcPr>
          <w:p w:rsidR="00390DA1" w:rsidRPr="008D65AD" w:rsidRDefault="00390DA1" w:rsidP="00867985">
            <w:pPr>
              <w:rPr>
                <w:rFonts w:cs="Calibri"/>
                <w:color w:val="000000"/>
              </w:rPr>
            </w:pPr>
            <w:r>
              <w:rPr>
                <w:rFonts w:cs="Calibri"/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21590</wp:posOffset>
                  </wp:positionV>
                  <wp:extent cx="590550" cy="857250"/>
                  <wp:effectExtent l="0" t="0" r="0" b="0"/>
                  <wp:wrapNone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857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90DA1" w:rsidRPr="008D65AD" w:rsidRDefault="00390DA1" w:rsidP="00867985">
            <w:pPr>
              <w:rPr>
                <w:rFonts w:cs="Calibri"/>
                <w:color w:val="000000"/>
              </w:rPr>
            </w:pPr>
          </w:p>
          <w:p w:rsidR="00390DA1" w:rsidRPr="008D65AD" w:rsidRDefault="00390DA1" w:rsidP="00867985">
            <w:pPr>
              <w:rPr>
                <w:rFonts w:cs="Calibri"/>
                <w:color w:val="000000"/>
              </w:rPr>
            </w:pPr>
          </w:p>
          <w:p w:rsidR="00390DA1" w:rsidRPr="008D65AD" w:rsidRDefault="00390DA1" w:rsidP="00867985">
            <w:pPr>
              <w:rPr>
                <w:rFonts w:cs="Calibri"/>
                <w:color w:val="000000"/>
              </w:rPr>
            </w:pPr>
          </w:p>
          <w:p w:rsidR="00390DA1" w:rsidRPr="008D65AD" w:rsidRDefault="00390DA1" w:rsidP="00867985">
            <w:pPr>
              <w:rPr>
                <w:rFonts w:cs="Calibri"/>
                <w:color w:val="000000"/>
              </w:rPr>
            </w:pPr>
          </w:p>
          <w:p w:rsidR="00390DA1" w:rsidRPr="008D65AD" w:rsidRDefault="00390DA1" w:rsidP="00867985">
            <w:pPr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Спортивный</w:t>
            </w:r>
            <w:proofErr w:type="gramEnd"/>
            <w:r w:rsidR="007C05B2">
              <w:rPr>
                <w:color w:val="000000"/>
                <w:sz w:val="18"/>
                <w:szCs w:val="18"/>
              </w:rPr>
              <w:t xml:space="preserve"> </w:t>
            </w:r>
            <w:r w:rsidRPr="008D65AD">
              <w:rPr>
                <w:color w:val="000000"/>
                <w:sz w:val="18"/>
                <w:szCs w:val="18"/>
              </w:rPr>
              <w:t>мини-комплекс</w:t>
            </w:r>
            <w:r w:rsidR="007C05B2">
              <w:rPr>
                <w:color w:val="000000"/>
                <w:sz w:val="18"/>
                <w:szCs w:val="18"/>
              </w:rPr>
              <w:t xml:space="preserve"> </w:t>
            </w:r>
            <w:r w:rsidRPr="008D65AD">
              <w:rPr>
                <w:color w:val="000000"/>
                <w:sz w:val="18"/>
                <w:szCs w:val="18"/>
              </w:rPr>
              <w:t>«</w:t>
            </w:r>
            <w:proofErr w:type="spellStart"/>
            <w:r w:rsidRPr="008D65AD">
              <w:rPr>
                <w:color w:val="000000"/>
                <w:sz w:val="18"/>
                <w:szCs w:val="18"/>
              </w:rPr>
              <w:t>Маугли</w:t>
            </w:r>
            <w:proofErr w:type="spellEnd"/>
            <w:r>
              <w:rPr>
                <w:color w:val="000000"/>
                <w:sz w:val="18"/>
                <w:szCs w:val="18"/>
              </w:rPr>
              <w:t>»</w:t>
            </w:r>
          </w:p>
          <w:p w:rsidR="00390DA1" w:rsidRPr="008D65AD" w:rsidRDefault="00390DA1" w:rsidP="00867985">
            <w:pPr>
              <w:rPr>
                <w:color w:val="000000"/>
                <w:sz w:val="18"/>
                <w:szCs w:val="18"/>
              </w:rPr>
            </w:pPr>
            <w:r w:rsidRPr="008D65AD">
              <w:rPr>
                <w:color w:val="000000"/>
                <w:sz w:val="18"/>
                <w:szCs w:val="18"/>
              </w:rPr>
              <w:t>СОУ-01.23</w:t>
            </w:r>
          </w:p>
          <w:p w:rsidR="00390DA1" w:rsidRPr="008D65AD" w:rsidRDefault="00390DA1" w:rsidP="00867985">
            <w:pPr>
              <w:rPr>
                <w:rFonts w:cs="Calibri"/>
                <w:color w:val="000000"/>
              </w:rPr>
            </w:pPr>
            <w:r w:rsidRPr="008D65AD">
              <w:rPr>
                <w:color w:val="000000"/>
                <w:sz w:val="18"/>
                <w:szCs w:val="18"/>
              </w:rPr>
              <w:t>1,4х</w:t>
            </w:r>
            <w:proofErr w:type="gramStart"/>
            <w:r w:rsidRPr="008D65AD">
              <w:rPr>
                <w:color w:val="000000"/>
                <w:sz w:val="18"/>
                <w:szCs w:val="18"/>
              </w:rPr>
              <w:t>0</w:t>
            </w:r>
            <w:proofErr w:type="gramEnd"/>
            <w:r w:rsidRPr="008D65AD">
              <w:rPr>
                <w:color w:val="000000"/>
                <w:sz w:val="18"/>
                <w:szCs w:val="18"/>
              </w:rPr>
              <w:t>,75х1,9</w:t>
            </w:r>
          </w:p>
          <w:p w:rsidR="00390DA1" w:rsidRPr="008D65AD" w:rsidRDefault="00390DA1" w:rsidP="00867985">
            <w:pPr>
              <w:rPr>
                <w:rFonts w:cs="Calibri"/>
                <w:color w:val="000000"/>
              </w:rPr>
            </w:pPr>
          </w:p>
        </w:tc>
      </w:tr>
      <w:tr w:rsidR="00390DA1" w:rsidRPr="008D65AD" w:rsidTr="00867985">
        <w:trPr>
          <w:trHeight w:val="2325"/>
        </w:trPr>
        <w:tc>
          <w:tcPr>
            <w:tcW w:w="6588" w:type="dxa"/>
          </w:tcPr>
          <w:p w:rsidR="00390DA1" w:rsidRPr="008D65AD" w:rsidRDefault="00390DA1" w:rsidP="00867985">
            <w:pPr>
              <w:rPr>
                <w:rFonts w:cs="Calibri"/>
              </w:rPr>
            </w:pPr>
            <w:r>
              <w:rPr>
                <w:rFonts w:cs="Calibri"/>
                <w:noProof/>
                <w:lang w:eastAsia="ru-RU"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820420</wp:posOffset>
                  </wp:positionH>
                  <wp:positionV relativeFrom="paragraph">
                    <wp:posOffset>144145</wp:posOffset>
                  </wp:positionV>
                  <wp:extent cx="1095375" cy="821690"/>
                  <wp:effectExtent l="0" t="0" r="0" b="0"/>
                  <wp:wrapNone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21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color w:val="000000"/>
                <w:sz w:val="18"/>
                <w:szCs w:val="18"/>
              </w:rPr>
            </w:pPr>
            <w:r w:rsidRPr="008D65AD">
              <w:rPr>
                <w:color w:val="000000"/>
                <w:sz w:val="18"/>
                <w:szCs w:val="18"/>
              </w:rPr>
              <w:t>Песочни</w:t>
            </w:r>
            <w:r>
              <w:rPr>
                <w:color w:val="000000"/>
                <w:sz w:val="18"/>
                <w:szCs w:val="18"/>
              </w:rPr>
              <w:t>ца</w:t>
            </w:r>
          </w:p>
          <w:p w:rsidR="00390DA1" w:rsidRPr="008D65AD" w:rsidRDefault="00390DA1" w:rsidP="00867985">
            <w:pPr>
              <w:rPr>
                <w:color w:val="000000"/>
                <w:sz w:val="18"/>
                <w:szCs w:val="18"/>
              </w:rPr>
            </w:pPr>
            <w:r w:rsidRPr="008D65AD">
              <w:rPr>
                <w:color w:val="000000"/>
                <w:sz w:val="18"/>
                <w:szCs w:val="18"/>
              </w:rPr>
              <w:t>ИСУ-05.05</w:t>
            </w:r>
          </w:p>
          <w:p w:rsidR="00390DA1" w:rsidRPr="008D65AD" w:rsidRDefault="00390DA1" w:rsidP="00867985">
            <w:pPr>
              <w:rPr>
                <w:rFonts w:cs="Calibri"/>
              </w:rPr>
            </w:pPr>
            <w:r w:rsidRPr="008D65AD">
              <w:rPr>
                <w:color w:val="000000"/>
                <w:sz w:val="18"/>
                <w:szCs w:val="18"/>
              </w:rPr>
              <w:t>2,0х</w:t>
            </w:r>
            <w:proofErr w:type="gramStart"/>
            <w:r w:rsidRPr="008D65AD">
              <w:rPr>
                <w:color w:val="000000"/>
                <w:sz w:val="18"/>
                <w:szCs w:val="18"/>
              </w:rPr>
              <w:t>2</w:t>
            </w:r>
            <w:proofErr w:type="gramEnd"/>
            <w:r w:rsidRPr="008D65AD">
              <w:rPr>
                <w:color w:val="000000"/>
                <w:sz w:val="18"/>
                <w:szCs w:val="18"/>
              </w:rPr>
              <w:t>,0х0,35</w:t>
            </w:r>
          </w:p>
          <w:p w:rsidR="00390DA1" w:rsidRPr="008D65AD" w:rsidRDefault="00390DA1" w:rsidP="00867985">
            <w:pPr>
              <w:rPr>
                <w:rFonts w:cs="Calibri"/>
              </w:rPr>
            </w:pPr>
          </w:p>
          <w:p w:rsidR="00390DA1" w:rsidRPr="008D65AD" w:rsidRDefault="00390DA1" w:rsidP="00867985">
            <w:pPr>
              <w:rPr>
                <w:rFonts w:cs="Calibri"/>
              </w:rPr>
            </w:pPr>
          </w:p>
        </w:tc>
      </w:tr>
    </w:tbl>
    <w:p w:rsidR="00390DA1" w:rsidRPr="008D65AD" w:rsidRDefault="00390DA1" w:rsidP="00390DA1">
      <w:pPr>
        <w:spacing w:line="240" w:lineRule="exact"/>
        <w:jc w:val="both"/>
      </w:pPr>
    </w:p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p w:rsidR="00390DA1" w:rsidRPr="008D65AD" w:rsidRDefault="00390DA1" w:rsidP="00390DA1"/>
    <w:sectPr w:rsidR="00390DA1" w:rsidRPr="008D65AD" w:rsidSect="00CF2715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5B2" w:rsidRDefault="007C05B2" w:rsidP="00AA6840">
      <w:pPr>
        <w:spacing w:after="0" w:line="240" w:lineRule="auto"/>
      </w:pPr>
      <w:r>
        <w:separator/>
      </w:r>
    </w:p>
  </w:endnote>
  <w:endnote w:type="continuationSeparator" w:id="0">
    <w:p w:rsidR="007C05B2" w:rsidRDefault="007C05B2" w:rsidP="00AA6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5B2" w:rsidRDefault="007C05B2" w:rsidP="00AA6840">
      <w:pPr>
        <w:spacing w:after="0" w:line="240" w:lineRule="auto"/>
      </w:pPr>
      <w:r>
        <w:separator/>
      </w:r>
    </w:p>
  </w:footnote>
  <w:footnote w:type="continuationSeparator" w:id="0">
    <w:p w:rsidR="007C05B2" w:rsidRDefault="007C05B2" w:rsidP="00AA68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5B2" w:rsidRDefault="007C05B2">
    <w:pPr>
      <w:pStyle w:val="ab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5B2" w:rsidRDefault="007C05B2">
    <w:pPr>
      <w:pStyle w:val="ab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43B24"/>
    <w:multiLevelType w:val="multilevel"/>
    <w:tmpl w:val="5DB08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630D"/>
    <w:rsid w:val="000D6946"/>
    <w:rsid w:val="00122757"/>
    <w:rsid w:val="00125ED9"/>
    <w:rsid w:val="00152256"/>
    <w:rsid w:val="00190BDC"/>
    <w:rsid w:val="00227A0F"/>
    <w:rsid w:val="00371CD2"/>
    <w:rsid w:val="00390DA1"/>
    <w:rsid w:val="003A69AF"/>
    <w:rsid w:val="003D32C5"/>
    <w:rsid w:val="005526C8"/>
    <w:rsid w:val="00554F9A"/>
    <w:rsid w:val="00590CC3"/>
    <w:rsid w:val="005B5FB6"/>
    <w:rsid w:val="006762A9"/>
    <w:rsid w:val="007617A6"/>
    <w:rsid w:val="0076583C"/>
    <w:rsid w:val="007C05B2"/>
    <w:rsid w:val="007F2446"/>
    <w:rsid w:val="008303C9"/>
    <w:rsid w:val="00867985"/>
    <w:rsid w:val="0094275E"/>
    <w:rsid w:val="009B630D"/>
    <w:rsid w:val="00AA6840"/>
    <w:rsid w:val="00AC4DD6"/>
    <w:rsid w:val="00B6669D"/>
    <w:rsid w:val="00B71C43"/>
    <w:rsid w:val="00C10CE7"/>
    <w:rsid w:val="00C2093C"/>
    <w:rsid w:val="00C30E6D"/>
    <w:rsid w:val="00C6503E"/>
    <w:rsid w:val="00CF2715"/>
    <w:rsid w:val="00D46FD4"/>
    <w:rsid w:val="00ED019F"/>
    <w:rsid w:val="00F20D38"/>
    <w:rsid w:val="00F2140E"/>
    <w:rsid w:val="00F83C1A"/>
    <w:rsid w:val="00FB6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630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9B630D"/>
  </w:style>
  <w:style w:type="paragraph" w:customStyle="1" w:styleId="table0">
    <w:name w:val="table0"/>
    <w:basedOn w:val="a"/>
    <w:rsid w:val="009B630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able">
    <w:name w:val="table"/>
    <w:basedOn w:val="a"/>
    <w:rsid w:val="009B630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0">
    <w:name w:val="Верхний колонтитул1"/>
    <w:basedOn w:val="a"/>
    <w:rsid w:val="009B630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C30E6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30E6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30E6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30E6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30E6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30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0E6D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390DA1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90DA1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90BDC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B71C43"/>
  </w:style>
  <w:style w:type="table" w:customStyle="1" w:styleId="TableNormal2">
    <w:name w:val="Table Normal2"/>
    <w:uiPriority w:val="2"/>
    <w:semiHidden/>
    <w:unhideWhenUsed/>
    <w:qFormat/>
    <w:rsid w:val="00B71C43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B71C43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character" w:customStyle="1" w:styleId="ac">
    <w:name w:val="Основной текст Знак"/>
    <w:basedOn w:val="a0"/>
    <w:link w:val="ab"/>
    <w:uiPriority w:val="1"/>
    <w:rsid w:val="00B71C43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CD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630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9B630D"/>
  </w:style>
  <w:style w:type="paragraph" w:customStyle="1" w:styleId="table0">
    <w:name w:val="table0"/>
    <w:basedOn w:val="a"/>
    <w:rsid w:val="009B630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able">
    <w:name w:val="table"/>
    <w:basedOn w:val="a"/>
    <w:rsid w:val="009B630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0">
    <w:name w:val="Верхний колонтитул1"/>
    <w:basedOn w:val="a"/>
    <w:rsid w:val="009B630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C30E6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30E6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30E6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30E6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30E6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30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0E6D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390DA1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90DA1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90BDC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B71C43"/>
  </w:style>
  <w:style w:type="table" w:customStyle="1" w:styleId="TableNormal2">
    <w:name w:val="Table Normal2"/>
    <w:uiPriority w:val="2"/>
    <w:semiHidden/>
    <w:unhideWhenUsed/>
    <w:qFormat/>
    <w:rsid w:val="00B71C43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B71C43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character" w:customStyle="1" w:styleId="ac">
    <w:name w:val="Основной текст Знак"/>
    <w:basedOn w:val="a0"/>
    <w:link w:val="ab"/>
    <w:uiPriority w:val="1"/>
    <w:rsid w:val="00B71C43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4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8F21B21C-A408-42C4-B9FE-A939B863C84A" TargetMode="External"/><Relationship Id="rId13" Type="http://schemas.openxmlformats.org/officeDocument/2006/relationships/hyperlink" Target="https://pravo-search.minjust.ru/bigs/showDocument.html?id=7CE6B296-78C6-4419-ADA2-BBD05452CC12" TargetMode="External"/><Relationship Id="rId18" Type="http://schemas.openxmlformats.org/officeDocument/2006/relationships/image" Target="media/image1.png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7" Type="http://schemas.openxmlformats.org/officeDocument/2006/relationships/endnotes" Target="endnotes.xml"/><Relationship Id="rId12" Type="http://schemas.openxmlformats.org/officeDocument/2006/relationships/hyperlink" Target="https://pravo-search.minjust.ru/bigs/showDocument.html?id=96E20C02-1B12-465A-B64C-24AA92270007" TargetMode="External"/><Relationship Id="rId17" Type="http://schemas.openxmlformats.org/officeDocument/2006/relationships/hyperlink" Target="https://pravo-search.minjust.ru/bigs/showDocument.html?id=E3582471-B8B8-4D69-B4C4-3DF3F904EEA0" TargetMode="External"/><Relationship Id="rId25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image" Target="media/image3.jpeg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avo-search.minjust.ru/bigs/showDocument.html?id=96E20C02-1B12-465A-B64C-24AA92270007" TargetMode="External"/><Relationship Id="rId24" Type="http://schemas.openxmlformats.org/officeDocument/2006/relationships/image" Target="media/image7.png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image" Target="media/image6.png"/><Relationship Id="rId28" Type="http://schemas.openxmlformats.org/officeDocument/2006/relationships/image" Target="media/image11.jpeg"/><Relationship Id="rId10" Type="http://schemas.openxmlformats.org/officeDocument/2006/relationships/hyperlink" Target="https://pravo-search.minjust.ru/bigs/showDocument.html?id=8F21B21C-A408-42C4-B9FE-A939B863C84A" TargetMode="External"/><Relationship Id="rId19" Type="http://schemas.openxmlformats.org/officeDocument/2006/relationships/image" Target="media/image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88CB5519-CC04-4D10-9F3C-A9CBC7890CE8" TargetMode="External"/><Relationship Id="rId14" Type="http://schemas.openxmlformats.org/officeDocument/2006/relationships/hyperlink" Target="https://pravo-search.minjust.ru/bigs/showDocument.html?id=75C90C59-D39A-4B3B-8A1E-2AC81148F643" TargetMode="External"/><Relationship Id="rId22" Type="http://schemas.openxmlformats.org/officeDocument/2006/relationships/image" Target="media/image5.jpeg"/><Relationship Id="rId27" Type="http://schemas.openxmlformats.org/officeDocument/2006/relationships/image" Target="media/image1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F0D10-6B71-4770-9D61-A74EFDB46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31</Pages>
  <Words>7060</Words>
  <Characters>40245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2024-12-03T12:45:00Z</cp:lastPrinted>
  <dcterms:created xsi:type="dcterms:W3CDTF">2024-12-03T13:40:00Z</dcterms:created>
  <dcterms:modified xsi:type="dcterms:W3CDTF">2024-12-26T12:26:00Z</dcterms:modified>
</cp:coreProperties>
</file>