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09" w:rsidRPr="00141A4A" w:rsidRDefault="00063F09" w:rsidP="00063F09">
      <w:pPr>
        <w:spacing w:after="0" w:line="240" w:lineRule="auto"/>
        <w:ind w:firstLine="5103"/>
        <w:jc w:val="both"/>
        <w:rPr>
          <w:rFonts w:ascii="Times New Roman" w:hAnsi="Times New Roman" w:cs="Times New Roman"/>
          <w:sz w:val="28"/>
          <w:szCs w:val="28"/>
        </w:rPr>
      </w:pPr>
      <w:r w:rsidRPr="00141A4A">
        <w:rPr>
          <w:rFonts w:ascii="Times New Roman" w:hAnsi="Times New Roman" w:cs="Times New Roman"/>
          <w:sz w:val="28"/>
          <w:szCs w:val="28"/>
        </w:rPr>
        <w:t>УТВЕРЖДЕН</w:t>
      </w:r>
    </w:p>
    <w:p w:rsidR="00063F09" w:rsidRPr="00141A4A" w:rsidRDefault="00063F09" w:rsidP="00063F09">
      <w:pPr>
        <w:spacing w:after="0" w:line="240" w:lineRule="auto"/>
        <w:ind w:firstLine="5103"/>
        <w:jc w:val="both"/>
        <w:rPr>
          <w:rFonts w:ascii="Times New Roman" w:hAnsi="Times New Roman" w:cs="Times New Roman"/>
          <w:sz w:val="28"/>
          <w:szCs w:val="28"/>
        </w:rPr>
      </w:pPr>
      <w:r w:rsidRPr="00141A4A">
        <w:rPr>
          <w:rFonts w:ascii="Times New Roman" w:hAnsi="Times New Roman" w:cs="Times New Roman"/>
          <w:sz w:val="28"/>
          <w:szCs w:val="28"/>
        </w:rPr>
        <w:t xml:space="preserve">постановлением администрации </w:t>
      </w:r>
    </w:p>
    <w:p w:rsidR="00063F09" w:rsidRPr="00141A4A" w:rsidRDefault="00063F09" w:rsidP="00063F09">
      <w:pPr>
        <w:spacing w:after="0" w:line="240" w:lineRule="auto"/>
        <w:ind w:firstLine="5103"/>
        <w:jc w:val="both"/>
        <w:rPr>
          <w:rFonts w:ascii="Times New Roman" w:hAnsi="Times New Roman" w:cs="Times New Roman"/>
          <w:sz w:val="28"/>
          <w:szCs w:val="28"/>
        </w:rPr>
      </w:pPr>
      <w:proofErr w:type="spellStart"/>
      <w:r>
        <w:rPr>
          <w:rFonts w:ascii="Times New Roman" w:hAnsi="Times New Roman" w:cs="Times New Roman"/>
          <w:sz w:val="28"/>
          <w:szCs w:val="28"/>
        </w:rPr>
        <w:t>Лёвинского</w:t>
      </w:r>
      <w:proofErr w:type="spellEnd"/>
      <w:r>
        <w:rPr>
          <w:rFonts w:ascii="Times New Roman" w:hAnsi="Times New Roman" w:cs="Times New Roman"/>
          <w:sz w:val="28"/>
          <w:szCs w:val="28"/>
        </w:rPr>
        <w:t xml:space="preserve"> городского поселения</w:t>
      </w:r>
    </w:p>
    <w:p w:rsidR="00063F09" w:rsidRPr="00141A4A" w:rsidRDefault="00063F09" w:rsidP="00063F09">
      <w:pPr>
        <w:spacing w:after="0" w:line="240" w:lineRule="auto"/>
        <w:ind w:firstLine="5103"/>
        <w:jc w:val="both"/>
        <w:rPr>
          <w:rFonts w:ascii="Times New Roman" w:hAnsi="Times New Roman" w:cs="Times New Roman"/>
          <w:sz w:val="28"/>
          <w:szCs w:val="28"/>
        </w:rPr>
      </w:pPr>
      <w:r w:rsidRPr="00141A4A">
        <w:rPr>
          <w:rFonts w:ascii="Times New Roman" w:hAnsi="Times New Roman" w:cs="Times New Roman"/>
          <w:sz w:val="28"/>
          <w:szCs w:val="28"/>
        </w:rPr>
        <w:t xml:space="preserve">от </w:t>
      </w:r>
      <w:r w:rsidR="002E7620">
        <w:rPr>
          <w:rFonts w:ascii="Times New Roman" w:hAnsi="Times New Roman" w:cs="Times New Roman"/>
          <w:sz w:val="28"/>
          <w:szCs w:val="28"/>
        </w:rPr>
        <w:t>24.02</w:t>
      </w:r>
      <w:r>
        <w:rPr>
          <w:rFonts w:ascii="Times New Roman" w:hAnsi="Times New Roman" w:cs="Times New Roman"/>
          <w:sz w:val="28"/>
          <w:szCs w:val="28"/>
        </w:rPr>
        <w:t>.2016</w:t>
      </w:r>
      <w:r w:rsidRPr="00141A4A">
        <w:rPr>
          <w:rFonts w:ascii="Times New Roman" w:hAnsi="Times New Roman" w:cs="Times New Roman"/>
          <w:sz w:val="28"/>
          <w:szCs w:val="28"/>
        </w:rPr>
        <w:t xml:space="preserve"> № </w:t>
      </w:r>
      <w:r w:rsidR="002E7620">
        <w:rPr>
          <w:rFonts w:ascii="Times New Roman" w:hAnsi="Times New Roman" w:cs="Times New Roman"/>
          <w:sz w:val="28"/>
          <w:szCs w:val="28"/>
        </w:rPr>
        <w:t>22</w:t>
      </w:r>
    </w:p>
    <w:p w:rsidR="003645FF" w:rsidRDefault="003645FF" w:rsidP="00063F09">
      <w:pPr>
        <w:pStyle w:val="ConsPlusTitle"/>
        <w:widowControl/>
        <w:jc w:val="center"/>
        <w:rPr>
          <w:rFonts w:ascii="Times New Roman" w:hAnsi="Times New Roman" w:cs="Times New Roman"/>
          <w:sz w:val="26"/>
          <w:szCs w:val="26"/>
        </w:rPr>
      </w:pPr>
    </w:p>
    <w:p w:rsidR="003645FF" w:rsidRPr="003645FF" w:rsidRDefault="0081126A" w:rsidP="00063F09">
      <w:pPr>
        <w:pStyle w:val="ConsPlusTitle"/>
        <w:widowControl/>
        <w:jc w:val="center"/>
        <w:rPr>
          <w:rFonts w:ascii="Times New Roman" w:hAnsi="Times New Roman" w:cs="Times New Roman"/>
          <w:sz w:val="28"/>
          <w:szCs w:val="28"/>
        </w:rPr>
      </w:pPr>
      <w:r w:rsidRPr="003645FF">
        <w:rPr>
          <w:rFonts w:ascii="Times New Roman" w:hAnsi="Times New Roman" w:cs="Times New Roman"/>
          <w:sz w:val="28"/>
          <w:szCs w:val="28"/>
        </w:rPr>
        <w:t>Административный регламент</w:t>
      </w:r>
    </w:p>
    <w:p w:rsidR="0081126A" w:rsidRPr="003645FF" w:rsidRDefault="0081126A" w:rsidP="00063F09">
      <w:pPr>
        <w:pStyle w:val="ConsPlusTitle"/>
        <w:widowControl/>
        <w:jc w:val="center"/>
        <w:rPr>
          <w:rFonts w:ascii="Times New Roman" w:hAnsi="Times New Roman" w:cs="Times New Roman"/>
          <w:sz w:val="28"/>
          <w:szCs w:val="28"/>
        </w:rPr>
      </w:pPr>
      <w:r w:rsidRPr="003645FF">
        <w:rPr>
          <w:rFonts w:ascii="Times New Roman" w:hAnsi="Times New Roman" w:cs="Times New Roman"/>
          <w:sz w:val="28"/>
          <w:szCs w:val="28"/>
        </w:rPr>
        <w:t>предоставления муниципальной услуги</w:t>
      </w:r>
    </w:p>
    <w:p w:rsidR="003645FF" w:rsidRDefault="0081126A" w:rsidP="00063F09">
      <w:pPr>
        <w:pStyle w:val="ConsPlusTitle"/>
        <w:widowControl/>
        <w:jc w:val="center"/>
        <w:rPr>
          <w:rFonts w:ascii="Times New Roman" w:hAnsi="Times New Roman" w:cs="Times New Roman"/>
          <w:sz w:val="28"/>
          <w:szCs w:val="28"/>
        </w:rPr>
      </w:pPr>
      <w:r w:rsidRPr="003645FF">
        <w:rPr>
          <w:rFonts w:ascii="Times New Roman" w:hAnsi="Times New Roman" w:cs="Times New Roman"/>
          <w:sz w:val="28"/>
          <w:szCs w:val="28"/>
        </w:rPr>
        <w:t>«</w:t>
      </w:r>
      <w:r w:rsidR="00F67805" w:rsidRPr="003645FF">
        <w:rPr>
          <w:rFonts w:ascii="Times New Roman" w:hAnsi="Times New Roman" w:cs="Times New Roman"/>
          <w:sz w:val="28"/>
          <w:szCs w:val="28"/>
        </w:rPr>
        <w:t>П</w:t>
      </w:r>
      <w:r w:rsidRPr="003645FF">
        <w:rPr>
          <w:rFonts w:ascii="Times New Roman" w:hAnsi="Times New Roman" w:cs="Times New Roman"/>
          <w:sz w:val="28"/>
          <w:szCs w:val="28"/>
        </w:rPr>
        <w:t>рисвоени</w:t>
      </w:r>
      <w:r w:rsidR="00F67805" w:rsidRPr="003645FF">
        <w:rPr>
          <w:rFonts w:ascii="Times New Roman" w:hAnsi="Times New Roman" w:cs="Times New Roman"/>
          <w:sz w:val="28"/>
          <w:szCs w:val="28"/>
        </w:rPr>
        <w:t>е</w:t>
      </w:r>
      <w:r w:rsidRPr="003645FF">
        <w:rPr>
          <w:rFonts w:ascii="Times New Roman" w:hAnsi="Times New Roman" w:cs="Times New Roman"/>
          <w:sz w:val="28"/>
          <w:szCs w:val="28"/>
        </w:rPr>
        <w:t xml:space="preserve"> адреса </w:t>
      </w:r>
      <w:r w:rsidR="00552E33" w:rsidRPr="003645FF">
        <w:rPr>
          <w:rFonts w:ascii="Times New Roman" w:hAnsi="Times New Roman" w:cs="Times New Roman"/>
          <w:sz w:val="28"/>
          <w:szCs w:val="28"/>
        </w:rPr>
        <w:t xml:space="preserve">объекту </w:t>
      </w:r>
      <w:r w:rsidR="00F67805" w:rsidRPr="003645FF">
        <w:rPr>
          <w:rFonts w:ascii="Times New Roman" w:hAnsi="Times New Roman" w:cs="Times New Roman"/>
          <w:sz w:val="28"/>
          <w:szCs w:val="28"/>
        </w:rPr>
        <w:t>капитального строительства</w:t>
      </w:r>
      <w:r w:rsidR="00552E33" w:rsidRPr="003645FF">
        <w:rPr>
          <w:rFonts w:ascii="Times New Roman" w:hAnsi="Times New Roman" w:cs="Times New Roman"/>
          <w:sz w:val="28"/>
          <w:szCs w:val="28"/>
        </w:rPr>
        <w:t>,</w:t>
      </w:r>
    </w:p>
    <w:p w:rsidR="00552E33" w:rsidRPr="003645FF" w:rsidRDefault="00552E33" w:rsidP="00063F09">
      <w:pPr>
        <w:pStyle w:val="ConsPlusTitle"/>
        <w:widowControl/>
        <w:jc w:val="center"/>
        <w:rPr>
          <w:rFonts w:ascii="Times New Roman" w:hAnsi="Times New Roman" w:cs="Times New Roman"/>
          <w:sz w:val="28"/>
          <w:szCs w:val="28"/>
        </w:rPr>
      </w:pPr>
      <w:proofErr w:type="gramStart"/>
      <w:r w:rsidRPr="003645FF">
        <w:rPr>
          <w:rFonts w:ascii="Times New Roman" w:hAnsi="Times New Roman" w:cs="Times New Roman"/>
          <w:sz w:val="28"/>
          <w:szCs w:val="28"/>
        </w:rPr>
        <w:t>расположенному</w:t>
      </w:r>
      <w:proofErr w:type="gramEnd"/>
      <w:r w:rsidRPr="003645FF">
        <w:rPr>
          <w:rFonts w:ascii="Times New Roman" w:hAnsi="Times New Roman" w:cs="Times New Roman"/>
          <w:sz w:val="28"/>
          <w:szCs w:val="28"/>
        </w:rPr>
        <w:t xml:space="preserve"> на территории муниципального образования </w:t>
      </w:r>
    </w:p>
    <w:p w:rsidR="0081126A" w:rsidRDefault="00063F09" w:rsidP="00063F09">
      <w:pPr>
        <w:pStyle w:val="ConsPlusTitle"/>
        <w:widowControl/>
        <w:jc w:val="center"/>
        <w:rPr>
          <w:rFonts w:ascii="Times New Roman" w:hAnsi="Times New Roman" w:cs="Times New Roman"/>
          <w:sz w:val="28"/>
          <w:szCs w:val="28"/>
        </w:rPr>
      </w:pPr>
      <w:proofErr w:type="spellStart"/>
      <w:r>
        <w:rPr>
          <w:rFonts w:ascii="Times New Roman" w:hAnsi="Times New Roman" w:cs="Times New Roman"/>
          <w:sz w:val="28"/>
          <w:szCs w:val="28"/>
        </w:rPr>
        <w:t>Лёвинское</w:t>
      </w:r>
      <w:proofErr w:type="spellEnd"/>
      <w:r>
        <w:rPr>
          <w:rFonts w:ascii="Times New Roman" w:hAnsi="Times New Roman" w:cs="Times New Roman"/>
          <w:sz w:val="28"/>
          <w:szCs w:val="28"/>
        </w:rPr>
        <w:t xml:space="preserve"> городское поселение</w:t>
      </w:r>
      <w:r w:rsidR="00552E33" w:rsidRPr="003645FF">
        <w:rPr>
          <w:rFonts w:ascii="Times New Roman" w:hAnsi="Times New Roman" w:cs="Times New Roman"/>
          <w:sz w:val="28"/>
          <w:szCs w:val="28"/>
        </w:rPr>
        <w:t xml:space="preserve">, </w:t>
      </w:r>
      <w:r>
        <w:rPr>
          <w:rFonts w:ascii="Times New Roman" w:hAnsi="Times New Roman" w:cs="Times New Roman"/>
          <w:sz w:val="28"/>
          <w:szCs w:val="28"/>
        </w:rPr>
        <w:t>или аннулирование</w:t>
      </w:r>
      <w:r w:rsidR="0081126A" w:rsidRPr="003645FF">
        <w:rPr>
          <w:rFonts w:ascii="Times New Roman" w:hAnsi="Times New Roman" w:cs="Times New Roman"/>
          <w:sz w:val="28"/>
          <w:szCs w:val="28"/>
        </w:rPr>
        <w:t xml:space="preserve"> его адреса»</w:t>
      </w:r>
    </w:p>
    <w:p w:rsidR="00747CC9" w:rsidRPr="00747CC9" w:rsidRDefault="00747CC9" w:rsidP="00063F09">
      <w:pPr>
        <w:pStyle w:val="ConsPlusTitle"/>
        <w:widowControl/>
        <w:jc w:val="center"/>
        <w:rPr>
          <w:rFonts w:ascii="Times New Roman" w:hAnsi="Times New Roman" w:cs="Times New Roman"/>
          <w:b w:val="0"/>
          <w:sz w:val="28"/>
          <w:szCs w:val="28"/>
          <w:u w:val="single"/>
        </w:rPr>
      </w:pPr>
      <w:bookmarkStart w:id="0" w:name="_GoBack"/>
      <w:r w:rsidRPr="00747CC9">
        <w:rPr>
          <w:rFonts w:ascii="Times New Roman" w:hAnsi="Times New Roman" w:cs="Times New Roman"/>
          <w:b w:val="0"/>
          <w:sz w:val="28"/>
          <w:szCs w:val="28"/>
        </w:rPr>
        <w:t>(с изменениями от 28.06.2016)</w:t>
      </w:r>
    </w:p>
    <w:bookmarkEnd w:id="0"/>
    <w:p w:rsidR="00CC4F63" w:rsidRPr="003645FF" w:rsidRDefault="00CC4F63" w:rsidP="00063F09">
      <w:pPr>
        <w:widowControl w:val="0"/>
        <w:autoSpaceDE w:val="0"/>
        <w:autoSpaceDN w:val="0"/>
        <w:adjustRightInd w:val="0"/>
        <w:spacing w:after="0" w:line="240" w:lineRule="auto"/>
        <w:jc w:val="both"/>
        <w:rPr>
          <w:rFonts w:ascii="Times New Roman" w:hAnsi="Times New Roman" w:cs="Times New Roman"/>
          <w:b/>
          <w:sz w:val="28"/>
          <w:szCs w:val="28"/>
        </w:rPr>
      </w:pPr>
    </w:p>
    <w:p w:rsidR="007101CC" w:rsidRPr="003645FF" w:rsidRDefault="007101CC" w:rsidP="00063F0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p>
    <w:p w:rsidR="00CC4F63" w:rsidRPr="003645FF" w:rsidRDefault="00CC4F63" w:rsidP="00063F09">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3645FF">
        <w:rPr>
          <w:rFonts w:ascii="Times New Roman" w:hAnsi="Times New Roman" w:cs="Times New Roman"/>
          <w:b/>
          <w:sz w:val="28"/>
          <w:szCs w:val="28"/>
        </w:rPr>
        <w:t>1. Общие положения</w:t>
      </w:r>
    </w:p>
    <w:p w:rsidR="003645FF" w:rsidRDefault="003645FF" w:rsidP="00063F09">
      <w:pPr>
        <w:widowControl w:val="0"/>
        <w:autoSpaceDE w:val="0"/>
        <w:autoSpaceDN w:val="0"/>
        <w:adjustRightInd w:val="0"/>
        <w:spacing w:after="0" w:line="240" w:lineRule="auto"/>
        <w:outlineLvl w:val="1"/>
        <w:rPr>
          <w:rFonts w:ascii="Times New Roman" w:hAnsi="Times New Roman" w:cs="Times New Roman"/>
          <w:b/>
          <w:sz w:val="24"/>
          <w:szCs w:val="24"/>
        </w:rPr>
      </w:pPr>
    </w:p>
    <w:p w:rsidR="003645FF" w:rsidRPr="003645FF" w:rsidRDefault="003645FF" w:rsidP="00063F09">
      <w:pPr>
        <w:widowControl w:val="0"/>
        <w:autoSpaceDE w:val="0"/>
        <w:autoSpaceDN w:val="0"/>
        <w:adjustRightInd w:val="0"/>
        <w:spacing w:after="0" w:line="240" w:lineRule="auto"/>
        <w:ind w:firstLine="709"/>
        <w:outlineLvl w:val="1"/>
        <w:rPr>
          <w:rFonts w:ascii="Times New Roman" w:hAnsi="Times New Roman" w:cs="Times New Roman"/>
          <w:b/>
          <w:sz w:val="28"/>
          <w:szCs w:val="28"/>
        </w:rPr>
      </w:pPr>
      <w:r w:rsidRPr="003645FF">
        <w:rPr>
          <w:rFonts w:ascii="Times New Roman" w:hAnsi="Times New Roman" w:cs="Times New Roman"/>
          <w:b/>
          <w:sz w:val="28"/>
          <w:szCs w:val="28"/>
        </w:rPr>
        <w:t>1.1. Предмет регулирования регламента</w:t>
      </w:r>
    </w:p>
    <w:p w:rsidR="00CC4F63" w:rsidRPr="003645FF" w:rsidRDefault="00CC4F63" w:rsidP="00063F09">
      <w:pPr>
        <w:spacing w:after="0" w:line="240" w:lineRule="auto"/>
        <w:ind w:firstLine="709"/>
        <w:jc w:val="both"/>
        <w:rPr>
          <w:rFonts w:ascii="Times New Roman" w:hAnsi="Times New Roman" w:cs="Times New Roman"/>
          <w:bCs/>
          <w:color w:val="000000" w:themeColor="text1"/>
          <w:sz w:val="28"/>
          <w:szCs w:val="28"/>
        </w:rPr>
      </w:pPr>
      <w:proofErr w:type="gramStart"/>
      <w:r w:rsidRPr="003645FF">
        <w:rPr>
          <w:rFonts w:ascii="Times New Roman" w:hAnsi="Times New Roman" w:cs="Times New Roman"/>
          <w:color w:val="000000" w:themeColor="text1"/>
          <w:sz w:val="28"/>
          <w:szCs w:val="28"/>
        </w:rPr>
        <w:t>Административный регламент предоставления муниципальной услуги «</w:t>
      </w:r>
      <w:r w:rsidR="00F67805" w:rsidRPr="003645FF">
        <w:rPr>
          <w:rFonts w:ascii="Times New Roman" w:hAnsi="Times New Roman" w:cs="Times New Roman"/>
          <w:color w:val="000000" w:themeColor="text1"/>
          <w:sz w:val="28"/>
          <w:szCs w:val="28"/>
        </w:rPr>
        <w:t>П</w:t>
      </w:r>
      <w:r w:rsidR="00BE5B7D" w:rsidRPr="003645FF">
        <w:rPr>
          <w:rFonts w:ascii="Times New Roman" w:hAnsi="Times New Roman" w:cs="Times New Roman"/>
          <w:color w:val="000000" w:themeColor="text1"/>
          <w:sz w:val="28"/>
          <w:szCs w:val="28"/>
        </w:rPr>
        <w:t>рисвоени</w:t>
      </w:r>
      <w:r w:rsidR="00F67805" w:rsidRPr="003645FF">
        <w:rPr>
          <w:rFonts w:ascii="Times New Roman" w:hAnsi="Times New Roman" w:cs="Times New Roman"/>
          <w:color w:val="000000" w:themeColor="text1"/>
          <w:sz w:val="28"/>
          <w:szCs w:val="28"/>
        </w:rPr>
        <w:t>е</w:t>
      </w:r>
      <w:r w:rsidR="0050501C">
        <w:rPr>
          <w:rFonts w:ascii="Times New Roman" w:hAnsi="Times New Roman" w:cs="Times New Roman"/>
          <w:color w:val="000000" w:themeColor="text1"/>
          <w:sz w:val="28"/>
          <w:szCs w:val="28"/>
        </w:rPr>
        <w:t xml:space="preserve"> </w:t>
      </w:r>
      <w:r w:rsidR="00552E33" w:rsidRPr="003645FF">
        <w:rPr>
          <w:rFonts w:ascii="Times New Roman" w:hAnsi="Times New Roman" w:cs="Times New Roman"/>
          <w:color w:val="000000" w:themeColor="text1"/>
          <w:sz w:val="28"/>
          <w:szCs w:val="28"/>
        </w:rPr>
        <w:t xml:space="preserve">адреса </w:t>
      </w:r>
      <w:r w:rsidR="003E282D" w:rsidRPr="003645FF">
        <w:rPr>
          <w:rFonts w:ascii="Times New Roman" w:hAnsi="Times New Roman" w:cs="Times New Roman"/>
          <w:color w:val="000000" w:themeColor="text1"/>
          <w:sz w:val="28"/>
          <w:szCs w:val="28"/>
        </w:rPr>
        <w:t xml:space="preserve">объекту </w:t>
      </w:r>
      <w:r w:rsidR="00F67805" w:rsidRPr="003645FF">
        <w:rPr>
          <w:rFonts w:ascii="Times New Roman" w:hAnsi="Times New Roman" w:cs="Times New Roman"/>
          <w:color w:val="000000" w:themeColor="text1"/>
          <w:sz w:val="28"/>
          <w:szCs w:val="28"/>
        </w:rPr>
        <w:t>капитального строительства</w:t>
      </w:r>
      <w:r w:rsidR="00552E33" w:rsidRPr="003645FF">
        <w:rPr>
          <w:rFonts w:ascii="Times New Roman" w:hAnsi="Times New Roman" w:cs="Times New Roman"/>
          <w:color w:val="000000" w:themeColor="text1"/>
          <w:sz w:val="28"/>
          <w:szCs w:val="28"/>
        </w:rPr>
        <w:t xml:space="preserve">, расположенному на территории муниципального образования </w:t>
      </w:r>
      <w:proofErr w:type="spellStart"/>
      <w:r w:rsidR="00063F09">
        <w:rPr>
          <w:rFonts w:ascii="Times New Roman" w:hAnsi="Times New Roman" w:cs="Times New Roman"/>
          <w:color w:val="000000" w:themeColor="text1"/>
          <w:sz w:val="28"/>
          <w:szCs w:val="28"/>
        </w:rPr>
        <w:t>Лёвинское</w:t>
      </w:r>
      <w:proofErr w:type="spellEnd"/>
      <w:r w:rsidR="00063F09">
        <w:rPr>
          <w:rFonts w:ascii="Times New Roman" w:hAnsi="Times New Roman" w:cs="Times New Roman"/>
          <w:color w:val="000000" w:themeColor="text1"/>
          <w:sz w:val="28"/>
          <w:szCs w:val="28"/>
        </w:rPr>
        <w:t xml:space="preserve"> городское поселение</w:t>
      </w:r>
      <w:r w:rsidR="00552E33" w:rsidRPr="003645FF">
        <w:rPr>
          <w:rFonts w:ascii="Times New Roman" w:hAnsi="Times New Roman" w:cs="Times New Roman"/>
          <w:color w:val="000000" w:themeColor="text1"/>
          <w:sz w:val="28"/>
          <w:szCs w:val="28"/>
        </w:rPr>
        <w:t>,</w:t>
      </w:r>
      <w:r w:rsidR="0050501C">
        <w:rPr>
          <w:rFonts w:ascii="Times New Roman" w:hAnsi="Times New Roman" w:cs="Times New Roman"/>
          <w:color w:val="000000" w:themeColor="text1"/>
          <w:sz w:val="28"/>
          <w:szCs w:val="28"/>
        </w:rPr>
        <w:t xml:space="preserve"> </w:t>
      </w:r>
      <w:r w:rsidR="00063F09">
        <w:rPr>
          <w:rFonts w:ascii="Times New Roman" w:hAnsi="Times New Roman" w:cs="Times New Roman"/>
          <w:color w:val="000000" w:themeColor="text1"/>
          <w:sz w:val="28"/>
          <w:szCs w:val="28"/>
        </w:rPr>
        <w:t>или аннулирование</w:t>
      </w:r>
      <w:r w:rsidR="003E282D" w:rsidRPr="003645FF">
        <w:rPr>
          <w:rFonts w:ascii="Times New Roman" w:hAnsi="Times New Roman" w:cs="Times New Roman"/>
          <w:color w:val="000000" w:themeColor="text1"/>
          <w:sz w:val="28"/>
          <w:szCs w:val="28"/>
        </w:rPr>
        <w:t xml:space="preserve"> его адреса» </w:t>
      </w:r>
      <w:r w:rsidRPr="003645FF">
        <w:rPr>
          <w:rFonts w:ascii="Times New Roman" w:hAnsi="Times New Roman" w:cs="Times New Roman"/>
          <w:color w:val="000000" w:themeColor="text1"/>
          <w:sz w:val="28"/>
          <w:szCs w:val="28"/>
        </w:rPr>
        <w:t>(далее – Административный регламент) определяет круг заявителей, стандарт предоставления муниципальной услуги,</w:t>
      </w:r>
      <w:r w:rsidR="0050501C">
        <w:rPr>
          <w:rFonts w:ascii="Times New Roman" w:hAnsi="Times New Roman" w:cs="Times New Roman"/>
          <w:color w:val="000000" w:themeColor="text1"/>
          <w:sz w:val="28"/>
          <w:szCs w:val="28"/>
        </w:rPr>
        <w:t xml:space="preserve"> </w:t>
      </w:r>
      <w:r w:rsidRPr="003645FF">
        <w:rPr>
          <w:rFonts w:ascii="Times New Roman" w:hAnsi="Times New Roman" w:cs="Times New Roman"/>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3645FF">
        <w:rPr>
          <w:rFonts w:ascii="Times New Roman" w:hAnsi="Times New Roman" w:cs="Times New Roman"/>
          <w:color w:val="000000" w:themeColor="text1"/>
          <w:sz w:val="28"/>
          <w:szCs w:val="28"/>
        </w:rPr>
        <w:t>многофункциональном центре</w:t>
      </w:r>
      <w:r w:rsidRPr="003645FF">
        <w:rPr>
          <w:rFonts w:ascii="Times New Roman" w:hAnsi="Times New Roman" w:cs="Times New Roman"/>
          <w:color w:val="000000" w:themeColor="text1"/>
          <w:sz w:val="28"/>
          <w:szCs w:val="28"/>
        </w:rPr>
        <w:t xml:space="preserve">, формы контроля за исполнением Административного регламента, </w:t>
      </w:r>
      <w:proofErr w:type="gramEnd"/>
      <w:r w:rsidRPr="003645FF">
        <w:rPr>
          <w:rFonts w:ascii="Times New Roman" w:hAnsi="Times New Roman" w:cs="Times New Roman"/>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003E282D" w:rsidRPr="003645FF">
        <w:rPr>
          <w:rFonts w:ascii="Times New Roman" w:hAnsi="Times New Roman" w:cs="Times New Roman"/>
          <w:color w:val="000000" w:themeColor="text1"/>
          <w:sz w:val="28"/>
          <w:szCs w:val="28"/>
        </w:rPr>
        <w:t>.</w:t>
      </w:r>
    </w:p>
    <w:p w:rsidR="00063F09" w:rsidRDefault="00CC4F63" w:rsidP="00063F09">
      <w:pPr>
        <w:autoSpaceDE w:val="0"/>
        <w:autoSpaceDN w:val="0"/>
        <w:adjustRightInd w:val="0"/>
        <w:spacing w:after="0" w:line="240" w:lineRule="auto"/>
        <w:ind w:firstLine="709"/>
        <w:jc w:val="both"/>
        <w:rPr>
          <w:rFonts w:ascii="Times New Roman" w:hAnsi="Times New Roman" w:cs="Times New Roman"/>
          <w:bCs/>
          <w:iCs/>
          <w:color w:val="000000" w:themeColor="text1"/>
          <w:sz w:val="28"/>
          <w:szCs w:val="28"/>
        </w:rPr>
      </w:pPr>
      <w:r w:rsidRPr="003645FF">
        <w:rPr>
          <w:rFonts w:ascii="Times New Roman" w:hAnsi="Times New Roman" w:cs="Times New Roman"/>
          <w:color w:val="000000" w:themeColor="text1"/>
          <w:sz w:val="28"/>
          <w:szCs w:val="28"/>
        </w:rPr>
        <w:t xml:space="preserve">Основные понятия в настоящем регламенте используются в том же значении, в котором они приведены в Федеральном </w:t>
      </w:r>
      <w:hyperlink r:id="rId9" w:history="1">
        <w:r w:rsidRPr="003645FF">
          <w:rPr>
            <w:rFonts w:ascii="Times New Roman" w:hAnsi="Times New Roman" w:cs="Times New Roman"/>
            <w:color w:val="000000" w:themeColor="text1"/>
            <w:sz w:val="28"/>
            <w:szCs w:val="28"/>
          </w:rPr>
          <w:t>законе</w:t>
        </w:r>
      </w:hyperlink>
      <w:r w:rsidRPr="003645FF">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 </w:t>
      </w:r>
      <w:r w:rsidRPr="003645FF">
        <w:rPr>
          <w:rFonts w:ascii="Times New Roman" w:hAnsi="Times New Roman" w:cs="Times New Roman"/>
          <w:bCs/>
          <w:iCs/>
          <w:color w:val="000000" w:themeColor="text1"/>
          <w:sz w:val="28"/>
          <w:szCs w:val="28"/>
        </w:rPr>
        <w:t>и иных нормативных правовых актах Российской Федерации и Кировской области.</w:t>
      </w:r>
    </w:p>
    <w:p w:rsidR="003645FF" w:rsidRPr="003645FF" w:rsidRDefault="003645FF" w:rsidP="00063F09">
      <w:pPr>
        <w:autoSpaceDE w:val="0"/>
        <w:autoSpaceDN w:val="0"/>
        <w:adjustRightInd w:val="0"/>
        <w:spacing w:after="0" w:line="240" w:lineRule="auto"/>
        <w:ind w:firstLine="709"/>
        <w:jc w:val="both"/>
        <w:rPr>
          <w:rFonts w:ascii="Times New Roman" w:hAnsi="Times New Roman" w:cs="Times New Roman"/>
          <w:b/>
          <w:bCs/>
          <w:iCs/>
          <w:color w:val="000000" w:themeColor="text1"/>
          <w:sz w:val="28"/>
          <w:szCs w:val="28"/>
        </w:rPr>
      </w:pPr>
      <w:r w:rsidRPr="003645FF">
        <w:rPr>
          <w:rFonts w:ascii="Times New Roman" w:hAnsi="Times New Roman" w:cs="Times New Roman"/>
          <w:b/>
          <w:bCs/>
          <w:iCs/>
          <w:color w:val="000000" w:themeColor="text1"/>
          <w:sz w:val="28"/>
          <w:szCs w:val="28"/>
        </w:rPr>
        <w:t>1.2. Круг заявителей</w:t>
      </w:r>
    </w:p>
    <w:p w:rsidR="00CC4F63" w:rsidRPr="003645FF" w:rsidRDefault="00CC4F63" w:rsidP="00063F09">
      <w:pPr>
        <w:spacing w:after="0" w:line="240" w:lineRule="auto"/>
        <w:ind w:firstLine="709"/>
        <w:jc w:val="both"/>
        <w:rPr>
          <w:rFonts w:ascii="Times New Roman" w:hAnsi="Times New Roman" w:cs="Times New Roman"/>
          <w:color w:val="000000" w:themeColor="text1"/>
          <w:sz w:val="28"/>
          <w:szCs w:val="28"/>
        </w:rPr>
      </w:pPr>
      <w:proofErr w:type="gramStart"/>
      <w:r w:rsidRPr="003645FF">
        <w:rPr>
          <w:rFonts w:ascii="Times New Roman" w:hAnsi="Times New Roman" w:cs="Times New Roman"/>
          <w:color w:val="000000" w:themeColor="text1"/>
          <w:sz w:val="28"/>
          <w:szCs w:val="28"/>
        </w:rPr>
        <w:t xml:space="preserve">Заявителями на предоставление муниципальной услуги являются </w:t>
      </w:r>
      <w:r w:rsidR="00DA0410" w:rsidRPr="003645FF">
        <w:rPr>
          <w:rFonts w:ascii="Times New Roman" w:hAnsi="Times New Roman" w:cs="Times New Roman"/>
          <w:color w:val="000000" w:themeColor="text1"/>
          <w:sz w:val="28"/>
          <w:szCs w:val="28"/>
        </w:rPr>
        <w:t>собственники объектов адресации либо лица, обладающие объект</w:t>
      </w:r>
      <w:r w:rsidR="0081126A" w:rsidRPr="003645FF">
        <w:rPr>
          <w:rFonts w:ascii="Times New Roman" w:hAnsi="Times New Roman" w:cs="Times New Roman"/>
          <w:color w:val="000000" w:themeColor="text1"/>
          <w:sz w:val="28"/>
          <w:szCs w:val="28"/>
        </w:rPr>
        <w:t>ами</w:t>
      </w:r>
      <w:r w:rsidR="00DA0410" w:rsidRPr="003645FF">
        <w:rPr>
          <w:rFonts w:ascii="Times New Roman" w:hAnsi="Times New Roman" w:cs="Times New Roman"/>
          <w:color w:val="000000" w:themeColor="text1"/>
          <w:sz w:val="28"/>
          <w:szCs w:val="28"/>
        </w:rPr>
        <w:t xml:space="preserve"> адресации на праве хозяйственного ведения, оперативного управления, пожизненного наследуемого владения, постоянного (бессрочного) пользования, а также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w:t>
      </w:r>
      <w:r w:rsidR="00DA0410" w:rsidRPr="003645FF">
        <w:rPr>
          <w:rFonts w:ascii="Times New Roman" w:hAnsi="Times New Roman" w:cs="Times New Roman"/>
          <w:color w:val="000000" w:themeColor="text1"/>
          <w:sz w:val="28"/>
          <w:szCs w:val="28"/>
        </w:rPr>
        <w:lastRenderedPageBreak/>
        <w:t xml:space="preserve">закона либо на акте </w:t>
      </w:r>
      <w:r w:rsidR="00AF2E81" w:rsidRPr="003645FF">
        <w:rPr>
          <w:rFonts w:ascii="Times New Roman" w:hAnsi="Times New Roman" w:cs="Times New Roman"/>
          <w:color w:val="000000" w:themeColor="text1"/>
          <w:sz w:val="28"/>
          <w:szCs w:val="28"/>
        </w:rPr>
        <w:t>уполномоченного на то государственного органа или органа местного самоуправления</w:t>
      </w:r>
      <w:proofErr w:type="gramEnd"/>
      <w:r w:rsidR="00AF2E81" w:rsidRPr="003645FF">
        <w:rPr>
          <w:rFonts w:ascii="Times New Roman" w:hAnsi="Times New Roman" w:cs="Times New Roman"/>
          <w:color w:val="000000" w:themeColor="text1"/>
          <w:sz w:val="28"/>
          <w:szCs w:val="28"/>
        </w:rPr>
        <w:t xml:space="preserve">, </w:t>
      </w:r>
      <w:proofErr w:type="gramStart"/>
      <w:r w:rsidRPr="003645FF">
        <w:rPr>
          <w:rFonts w:ascii="Times New Roman" w:hAnsi="Times New Roman" w:cs="Times New Roman"/>
          <w:color w:val="000000" w:themeColor="text1"/>
          <w:sz w:val="28"/>
          <w:szCs w:val="28"/>
        </w:rPr>
        <w:t>обратившиеся с запросом о предоставлении муниципальной услуги, выраженным в письменной или электро</w:t>
      </w:r>
      <w:r w:rsidR="00B92CF7" w:rsidRPr="003645FF">
        <w:rPr>
          <w:rFonts w:ascii="Times New Roman" w:hAnsi="Times New Roman" w:cs="Times New Roman"/>
          <w:color w:val="000000" w:themeColor="text1"/>
          <w:sz w:val="28"/>
          <w:szCs w:val="28"/>
        </w:rPr>
        <w:t xml:space="preserve">нной форме (далее </w:t>
      </w:r>
      <w:r w:rsidR="003645FF">
        <w:rPr>
          <w:rFonts w:ascii="Times New Roman" w:hAnsi="Times New Roman" w:cs="Times New Roman"/>
          <w:color w:val="000000" w:themeColor="text1"/>
          <w:sz w:val="28"/>
          <w:szCs w:val="28"/>
        </w:rPr>
        <w:t>–</w:t>
      </w:r>
      <w:r w:rsidR="00B92CF7" w:rsidRPr="003645FF">
        <w:rPr>
          <w:rFonts w:ascii="Times New Roman" w:hAnsi="Times New Roman" w:cs="Times New Roman"/>
          <w:color w:val="000000" w:themeColor="text1"/>
          <w:sz w:val="28"/>
          <w:szCs w:val="28"/>
        </w:rPr>
        <w:t xml:space="preserve"> заявление).</w:t>
      </w:r>
      <w:proofErr w:type="gramEnd"/>
    </w:p>
    <w:p w:rsidR="00AF2E81" w:rsidRPr="003645FF" w:rsidRDefault="00AF2E81" w:rsidP="00063F09">
      <w:pPr>
        <w:spacing w:after="0" w:line="240" w:lineRule="auto"/>
        <w:ind w:firstLine="709"/>
        <w:jc w:val="both"/>
        <w:rPr>
          <w:rFonts w:ascii="Times New Roman" w:hAnsi="Times New Roman" w:cs="Times New Roman"/>
          <w:color w:val="000000" w:themeColor="text1"/>
          <w:sz w:val="28"/>
          <w:szCs w:val="28"/>
        </w:rPr>
      </w:pPr>
      <w:r w:rsidRPr="003645FF">
        <w:rPr>
          <w:rFonts w:ascii="Times New Roman" w:hAnsi="Times New Roman" w:cs="Times New Roman"/>
          <w:color w:val="000000" w:themeColor="text1"/>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F2E81" w:rsidRDefault="00AF2E81" w:rsidP="00063F09">
      <w:pPr>
        <w:spacing w:after="0" w:line="240" w:lineRule="auto"/>
        <w:ind w:firstLine="709"/>
        <w:jc w:val="both"/>
        <w:rPr>
          <w:rFonts w:ascii="Times New Roman" w:hAnsi="Times New Roman" w:cs="Times New Roman"/>
          <w:color w:val="000000" w:themeColor="text1"/>
          <w:sz w:val="28"/>
          <w:szCs w:val="28"/>
        </w:rPr>
      </w:pPr>
      <w:proofErr w:type="gramStart"/>
      <w:r w:rsidRPr="003645FF">
        <w:rPr>
          <w:rFonts w:ascii="Times New Roman" w:hAnsi="Times New Roman" w:cs="Times New Roman"/>
          <w:color w:val="000000" w:themeColor="text1"/>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w:t>
      </w:r>
      <w:r w:rsidR="00F401D5" w:rsidRPr="003645FF">
        <w:rPr>
          <w:rFonts w:ascii="Times New Roman" w:hAnsi="Times New Roman" w:cs="Times New Roman"/>
          <w:color w:val="000000" w:themeColor="text1"/>
          <w:sz w:val="28"/>
          <w:szCs w:val="28"/>
        </w:rPr>
        <w:t>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3645FF" w:rsidRPr="003645FF" w:rsidRDefault="003645FF" w:rsidP="00063F09">
      <w:pPr>
        <w:spacing w:after="0" w:line="240" w:lineRule="auto"/>
        <w:ind w:firstLine="709"/>
        <w:jc w:val="both"/>
        <w:rPr>
          <w:rFonts w:ascii="Times New Roman" w:hAnsi="Times New Roman" w:cs="Times New Roman"/>
          <w:color w:val="000000" w:themeColor="text1"/>
          <w:sz w:val="28"/>
          <w:szCs w:val="28"/>
        </w:rPr>
      </w:pPr>
      <w:r w:rsidRPr="003645FF">
        <w:rPr>
          <w:rFonts w:ascii="Times New Roman" w:hAnsi="Times New Roman" w:cs="Times New Roman"/>
          <w:b/>
          <w:color w:val="000000" w:themeColor="text1"/>
          <w:sz w:val="28"/>
          <w:szCs w:val="28"/>
        </w:rPr>
        <w:t xml:space="preserve">1.3. </w:t>
      </w:r>
      <w:r w:rsidRPr="00A7686D">
        <w:rPr>
          <w:rFonts w:ascii="Times New Roman" w:hAnsi="Times New Roman" w:cs="Times New Roman"/>
          <w:b/>
          <w:sz w:val="28"/>
          <w:szCs w:val="28"/>
        </w:rPr>
        <w:t>Требования к порядку информирования о предоставлении муниципальной услуги</w:t>
      </w:r>
    </w:p>
    <w:p w:rsidR="003645FF" w:rsidRPr="00A7686D" w:rsidRDefault="00397771" w:rsidP="00063F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003645FF" w:rsidRPr="00A7686D">
        <w:rPr>
          <w:rFonts w:ascii="Times New Roman" w:hAnsi="Times New Roman" w:cs="Times New Roman"/>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003645FF" w:rsidRPr="00A7686D">
        <w:rPr>
          <w:rFonts w:ascii="Times New Roman" w:hAnsi="Times New Roman" w:cs="Times New Roman"/>
          <w:bCs/>
          <w:sz w:val="28"/>
          <w:szCs w:val="28"/>
        </w:rPr>
        <w:t>органа, предоставляющего муниципальную услугу,</w:t>
      </w:r>
      <w:r w:rsidR="0050501C">
        <w:rPr>
          <w:rFonts w:ascii="Times New Roman" w:hAnsi="Times New Roman" w:cs="Times New Roman"/>
          <w:bCs/>
          <w:sz w:val="28"/>
          <w:szCs w:val="28"/>
        </w:rPr>
        <w:t xml:space="preserve"> </w:t>
      </w:r>
      <w:r w:rsidR="003645FF" w:rsidRPr="00A7686D">
        <w:rPr>
          <w:rFonts w:ascii="Times New Roman" w:hAnsi="Times New Roman" w:cs="Times New Roman"/>
          <w:sz w:val="28"/>
          <w:szCs w:val="28"/>
        </w:rPr>
        <w:t>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3645FF" w:rsidRPr="00063F09" w:rsidRDefault="003645FF" w:rsidP="00063F09">
      <w:pPr>
        <w:pStyle w:val="ad"/>
        <w:numPr>
          <w:ilvl w:val="0"/>
          <w:numId w:val="5"/>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063F09">
        <w:rPr>
          <w:rFonts w:ascii="Times New Roman" w:hAnsi="Times New Roman" w:cs="Times New Roman"/>
          <w:sz w:val="28"/>
          <w:szCs w:val="28"/>
        </w:rPr>
        <w:t xml:space="preserve">на официальном сайте </w:t>
      </w:r>
      <w:r w:rsidRPr="00063F09">
        <w:rPr>
          <w:rFonts w:ascii="Times New Roman" w:hAnsi="Times New Roman" w:cs="Times New Roman"/>
          <w:bCs/>
          <w:sz w:val="28"/>
          <w:szCs w:val="28"/>
        </w:rPr>
        <w:t>органа, предоставляющего муниципальную услугу, в информационно-телекоммуникационной сети «Интернет» (далее – сеть Интернет)</w:t>
      </w:r>
      <w:r w:rsidRPr="00063F09">
        <w:rPr>
          <w:rFonts w:ascii="Times New Roman" w:hAnsi="Times New Roman" w:cs="Times New Roman"/>
          <w:sz w:val="28"/>
          <w:szCs w:val="28"/>
        </w:rPr>
        <w:t>;</w:t>
      </w:r>
    </w:p>
    <w:p w:rsidR="003645FF" w:rsidRPr="00063F09" w:rsidRDefault="003645FF" w:rsidP="00063F09">
      <w:pPr>
        <w:pStyle w:val="ad"/>
        <w:numPr>
          <w:ilvl w:val="0"/>
          <w:numId w:val="5"/>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063F09">
        <w:rPr>
          <w:rFonts w:ascii="Times New Roman" w:hAnsi="Times New Roman" w:cs="Times New Roman"/>
          <w:sz w:val="28"/>
          <w:szCs w:val="28"/>
        </w:rPr>
        <w:t xml:space="preserve">в </w:t>
      </w:r>
      <w:r w:rsidRPr="00063F09">
        <w:rPr>
          <w:rFonts w:ascii="Times New Roman" w:hAnsi="Times New Roman" w:cs="Times New Roman"/>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3645FF" w:rsidRPr="00063F09" w:rsidRDefault="003645FF" w:rsidP="00063F09">
      <w:pPr>
        <w:pStyle w:val="ad"/>
        <w:numPr>
          <w:ilvl w:val="0"/>
          <w:numId w:val="5"/>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063F0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3645FF" w:rsidRPr="00063F09" w:rsidRDefault="003645FF" w:rsidP="00063F09">
      <w:pPr>
        <w:pStyle w:val="ad"/>
        <w:numPr>
          <w:ilvl w:val="0"/>
          <w:numId w:val="5"/>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063F09">
        <w:rPr>
          <w:rFonts w:ascii="Times New Roman" w:hAnsi="Times New Roman" w:cs="Times New Roman"/>
          <w:sz w:val="28"/>
          <w:szCs w:val="28"/>
        </w:rPr>
        <w:t>на информационных стендах в местах предоставления муниципальной услуги;</w:t>
      </w:r>
    </w:p>
    <w:p w:rsidR="003645FF" w:rsidRPr="00A7686D" w:rsidRDefault="003645FF" w:rsidP="00063F09">
      <w:pPr>
        <w:pStyle w:val="punct"/>
        <w:numPr>
          <w:ilvl w:val="0"/>
          <w:numId w:val="5"/>
        </w:numPr>
        <w:spacing w:line="240" w:lineRule="auto"/>
        <w:ind w:left="0" w:firstLine="709"/>
        <w:rPr>
          <w:sz w:val="28"/>
          <w:szCs w:val="28"/>
        </w:rPr>
      </w:pPr>
      <w:r w:rsidRPr="00A7686D">
        <w:rPr>
          <w:sz w:val="28"/>
          <w:szCs w:val="28"/>
        </w:rPr>
        <w:t>при личном обращении заявителя;</w:t>
      </w:r>
    </w:p>
    <w:p w:rsidR="003645FF" w:rsidRPr="00A7686D" w:rsidRDefault="003645FF" w:rsidP="00063F09">
      <w:pPr>
        <w:pStyle w:val="punct"/>
        <w:numPr>
          <w:ilvl w:val="0"/>
          <w:numId w:val="5"/>
        </w:numPr>
        <w:spacing w:line="240" w:lineRule="auto"/>
        <w:ind w:left="0" w:firstLine="709"/>
        <w:rPr>
          <w:sz w:val="28"/>
          <w:szCs w:val="28"/>
        </w:rPr>
      </w:pPr>
      <w:r w:rsidRPr="00A7686D">
        <w:rPr>
          <w:sz w:val="28"/>
          <w:szCs w:val="28"/>
        </w:rPr>
        <w:t>при обращении в письменной форме, в форме электронного документа;</w:t>
      </w:r>
    </w:p>
    <w:p w:rsidR="003645FF" w:rsidRDefault="003645FF" w:rsidP="00063F09">
      <w:pPr>
        <w:pStyle w:val="punct"/>
        <w:numPr>
          <w:ilvl w:val="0"/>
          <w:numId w:val="5"/>
        </w:numPr>
        <w:spacing w:line="240" w:lineRule="auto"/>
        <w:ind w:left="0" w:firstLine="709"/>
        <w:rPr>
          <w:sz w:val="28"/>
          <w:szCs w:val="28"/>
        </w:rPr>
      </w:pPr>
      <w:r w:rsidRPr="00A7686D">
        <w:rPr>
          <w:sz w:val="28"/>
          <w:szCs w:val="28"/>
        </w:rPr>
        <w:t>по телефону.</w:t>
      </w:r>
    </w:p>
    <w:p w:rsidR="003645FF" w:rsidRPr="00A7686D" w:rsidRDefault="003645FF" w:rsidP="00063F09">
      <w:pPr>
        <w:autoSpaceDE w:val="0"/>
        <w:autoSpaceDN w:val="0"/>
        <w:adjustRightInd w:val="0"/>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1.3.2. Справочная информация о предоставлении муниципальной услуги:</w:t>
      </w:r>
    </w:p>
    <w:p w:rsidR="00063F09" w:rsidRPr="0016734D" w:rsidRDefault="00063F09" w:rsidP="00063F09">
      <w:pPr>
        <w:pStyle w:val="ad"/>
        <w:numPr>
          <w:ilvl w:val="0"/>
          <w:numId w:val="6"/>
        </w:numPr>
        <w:tabs>
          <w:tab w:val="left" w:pos="-284"/>
        </w:tabs>
        <w:spacing w:after="0" w:line="240" w:lineRule="auto"/>
        <w:ind w:left="0" w:firstLine="709"/>
        <w:contextualSpacing w:val="0"/>
        <w:jc w:val="both"/>
        <w:rPr>
          <w:rFonts w:ascii="Times New Roman" w:hAnsi="Times New Roman" w:cs="Times New Roman"/>
          <w:sz w:val="28"/>
          <w:szCs w:val="28"/>
        </w:rPr>
      </w:pPr>
      <w:r w:rsidRPr="0016734D">
        <w:rPr>
          <w:rFonts w:ascii="Times New Roman" w:hAnsi="Times New Roman" w:cs="Times New Roman"/>
          <w:sz w:val="28"/>
          <w:szCs w:val="28"/>
        </w:rPr>
        <w:lastRenderedPageBreak/>
        <w:t xml:space="preserve">адрес местонахождения органа, предоставляющего муниципальную услугу: 612079, Кировская область, </w:t>
      </w:r>
      <w:proofErr w:type="spellStart"/>
      <w:r w:rsidRPr="0016734D">
        <w:rPr>
          <w:rFonts w:ascii="Times New Roman" w:hAnsi="Times New Roman" w:cs="Times New Roman"/>
          <w:sz w:val="28"/>
          <w:szCs w:val="28"/>
        </w:rPr>
        <w:t>Оричевский</w:t>
      </w:r>
      <w:proofErr w:type="spellEnd"/>
      <w:r w:rsidRPr="0016734D">
        <w:rPr>
          <w:rFonts w:ascii="Times New Roman" w:hAnsi="Times New Roman" w:cs="Times New Roman"/>
          <w:sz w:val="28"/>
          <w:szCs w:val="28"/>
        </w:rPr>
        <w:t xml:space="preserve"> район, </w:t>
      </w:r>
      <w:proofErr w:type="spellStart"/>
      <w:r w:rsidRPr="0016734D">
        <w:rPr>
          <w:rFonts w:ascii="Times New Roman" w:hAnsi="Times New Roman" w:cs="Times New Roman"/>
          <w:sz w:val="28"/>
          <w:szCs w:val="28"/>
        </w:rPr>
        <w:t>пгт</w:t>
      </w:r>
      <w:proofErr w:type="spellEnd"/>
      <w:r w:rsidRPr="0016734D">
        <w:rPr>
          <w:rFonts w:ascii="Times New Roman" w:hAnsi="Times New Roman" w:cs="Times New Roman"/>
          <w:sz w:val="28"/>
          <w:szCs w:val="28"/>
        </w:rPr>
        <w:t xml:space="preserve">. </w:t>
      </w:r>
      <w:proofErr w:type="spellStart"/>
      <w:r w:rsidRPr="0016734D">
        <w:rPr>
          <w:rFonts w:ascii="Times New Roman" w:hAnsi="Times New Roman" w:cs="Times New Roman"/>
          <w:sz w:val="28"/>
          <w:szCs w:val="28"/>
        </w:rPr>
        <w:t>Лёвинцы</w:t>
      </w:r>
      <w:proofErr w:type="spellEnd"/>
      <w:r w:rsidRPr="0016734D">
        <w:rPr>
          <w:rFonts w:ascii="Times New Roman" w:hAnsi="Times New Roman" w:cs="Times New Roman"/>
          <w:sz w:val="28"/>
          <w:szCs w:val="28"/>
        </w:rPr>
        <w:t>, ул. 70-летия Октября, д. 118;</w:t>
      </w:r>
    </w:p>
    <w:p w:rsidR="00063F09" w:rsidRPr="0016734D" w:rsidRDefault="00063F09" w:rsidP="00063F09">
      <w:pPr>
        <w:pStyle w:val="ad"/>
        <w:numPr>
          <w:ilvl w:val="0"/>
          <w:numId w:val="6"/>
        </w:numPr>
        <w:tabs>
          <w:tab w:val="left" w:pos="9072"/>
        </w:tabs>
        <w:autoSpaceDE w:val="0"/>
        <w:autoSpaceDN w:val="0"/>
        <w:adjustRightInd w:val="0"/>
        <w:spacing w:after="0" w:line="240" w:lineRule="auto"/>
        <w:ind w:left="0" w:firstLine="709"/>
        <w:contextualSpacing w:val="0"/>
        <w:rPr>
          <w:rFonts w:ascii="Times New Roman" w:hAnsi="Times New Roman" w:cs="Times New Roman"/>
          <w:kern w:val="1"/>
          <w:sz w:val="28"/>
          <w:szCs w:val="28"/>
          <w:lang w:eastAsia="ar-SA"/>
        </w:rPr>
      </w:pPr>
      <w:r w:rsidRPr="0016734D">
        <w:rPr>
          <w:rFonts w:ascii="Times New Roman" w:hAnsi="Times New Roman" w:cs="Times New Roman"/>
          <w:sz w:val="28"/>
          <w:szCs w:val="28"/>
        </w:rPr>
        <w:t>режим работы: понедельник-четверг: с 7 часов 48 минут до 17 часов 00 минут, пятница: с 7 часов 48 минут до 16 часов 00 минут, перерыв на обед: с 12 часов 00 минут до 13 часов 00 минут</w:t>
      </w:r>
      <w:r w:rsidRPr="0016734D">
        <w:rPr>
          <w:rFonts w:ascii="Times New Roman" w:hAnsi="Times New Roman" w:cs="Times New Roman"/>
          <w:kern w:val="1"/>
          <w:sz w:val="28"/>
          <w:szCs w:val="28"/>
          <w:lang w:eastAsia="ar-SA"/>
        </w:rPr>
        <w:t>;</w:t>
      </w:r>
    </w:p>
    <w:p w:rsidR="00063F09" w:rsidRPr="0016734D" w:rsidRDefault="00063F09" w:rsidP="00063F09">
      <w:pPr>
        <w:pStyle w:val="ad"/>
        <w:numPr>
          <w:ilvl w:val="0"/>
          <w:numId w:val="6"/>
        </w:numPr>
        <w:tabs>
          <w:tab w:val="left" w:pos="9072"/>
        </w:tabs>
        <w:autoSpaceDE w:val="0"/>
        <w:autoSpaceDN w:val="0"/>
        <w:adjustRightInd w:val="0"/>
        <w:spacing w:after="0" w:line="240" w:lineRule="auto"/>
        <w:ind w:left="0" w:firstLine="709"/>
        <w:contextualSpacing w:val="0"/>
        <w:rPr>
          <w:rFonts w:ascii="Times New Roman" w:hAnsi="Times New Roman" w:cs="Times New Roman"/>
          <w:sz w:val="28"/>
          <w:szCs w:val="28"/>
        </w:rPr>
      </w:pPr>
      <w:r w:rsidRPr="0016734D">
        <w:rPr>
          <w:rFonts w:ascii="Times New Roman" w:hAnsi="Times New Roman" w:cs="Times New Roman"/>
          <w:kern w:val="1"/>
          <w:sz w:val="28"/>
          <w:szCs w:val="28"/>
          <w:lang w:eastAsia="ar-SA"/>
        </w:rPr>
        <w:t>телефон: 8(83354)26-1-58, 8(83354)26-3-50;</w:t>
      </w:r>
    </w:p>
    <w:p w:rsidR="00063F09" w:rsidRPr="0016734D" w:rsidRDefault="00063F09" w:rsidP="00063F09">
      <w:pPr>
        <w:pStyle w:val="ad"/>
        <w:numPr>
          <w:ilvl w:val="0"/>
          <w:numId w:val="6"/>
        </w:numPr>
        <w:tabs>
          <w:tab w:val="left" w:pos="9072"/>
        </w:tabs>
        <w:suppressAutoHyphen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16734D">
        <w:rPr>
          <w:rFonts w:ascii="Times New Roman" w:hAnsi="Times New Roman" w:cs="Times New Roman"/>
          <w:sz w:val="28"/>
          <w:szCs w:val="28"/>
        </w:rPr>
        <w:t xml:space="preserve">электронная почта: </w:t>
      </w:r>
      <w:proofErr w:type="spellStart"/>
      <w:r w:rsidRPr="0016734D">
        <w:rPr>
          <w:rFonts w:ascii="Times New Roman" w:hAnsi="Times New Roman" w:cs="Times New Roman"/>
          <w:sz w:val="28"/>
          <w:szCs w:val="28"/>
          <w:lang w:val="en-US"/>
        </w:rPr>
        <w:t>levinadm</w:t>
      </w:r>
      <w:proofErr w:type="spellEnd"/>
      <w:r w:rsidRPr="0016734D">
        <w:rPr>
          <w:rFonts w:ascii="Times New Roman" w:hAnsi="Times New Roman" w:cs="Times New Roman"/>
          <w:sz w:val="28"/>
          <w:szCs w:val="28"/>
        </w:rPr>
        <w:t>@</w:t>
      </w:r>
      <w:r w:rsidRPr="0016734D">
        <w:rPr>
          <w:rFonts w:ascii="Times New Roman" w:hAnsi="Times New Roman" w:cs="Times New Roman"/>
          <w:sz w:val="28"/>
          <w:szCs w:val="28"/>
          <w:lang w:val="en-US"/>
        </w:rPr>
        <w:t>rambler</w:t>
      </w:r>
      <w:r w:rsidRPr="0016734D">
        <w:rPr>
          <w:rFonts w:ascii="Times New Roman" w:hAnsi="Times New Roman" w:cs="Times New Roman"/>
          <w:sz w:val="28"/>
          <w:szCs w:val="28"/>
        </w:rPr>
        <w:t>.</w:t>
      </w:r>
      <w:proofErr w:type="spellStart"/>
      <w:r w:rsidRPr="0016734D">
        <w:rPr>
          <w:rFonts w:ascii="Times New Roman" w:hAnsi="Times New Roman" w:cs="Times New Roman"/>
          <w:sz w:val="28"/>
          <w:szCs w:val="28"/>
          <w:lang w:val="en-US"/>
        </w:rPr>
        <w:t>ru</w:t>
      </w:r>
      <w:proofErr w:type="spellEnd"/>
      <w:r w:rsidRPr="0016734D">
        <w:rPr>
          <w:rFonts w:ascii="Times New Roman" w:hAnsi="Times New Roman" w:cs="Times New Roman"/>
          <w:sz w:val="28"/>
          <w:szCs w:val="28"/>
        </w:rPr>
        <w:t>;</w:t>
      </w:r>
    </w:p>
    <w:p w:rsidR="003645FF" w:rsidRPr="00063F09" w:rsidRDefault="00063F09" w:rsidP="00063F09">
      <w:pPr>
        <w:pStyle w:val="ad"/>
        <w:numPr>
          <w:ilvl w:val="0"/>
          <w:numId w:val="6"/>
        </w:numPr>
        <w:tabs>
          <w:tab w:val="left" w:pos="9354"/>
        </w:tabs>
        <w:suppressAutoHyphens/>
        <w:autoSpaceDE w:val="0"/>
        <w:autoSpaceDN w:val="0"/>
        <w:adjustRightInd w:val="0"/>
        <w:spacing w:after="0" w:line="240" w:lineRule="auto"/>
        <w:ind w:left="0" w:firstLine="709"/>
        <w:contextualSpacing w:val="0"/>
        <w:jc w:val="both"/>
        <w:rPr>
          <w:rFonts w:ascii="Times New Roman" w:hAnsi="Times New Roman" w:cs="Times New Roman"/>
          <w:kern w:val="24"/>
          <w:sz w:val="28"/>
          <w:szCs w:val="28"/>
          <w:lang w:eastAsia="ar-SA"/>
        </w:rPr>
      </w:pPr>
      <w:r w:rsidRPr="0016734D">
        <w:rPr>
          <w:rFonts w:ascii="Times New Roman" w:hAnsi="Times New Roman" w:cs="Times New Roman"/>
          <w:sz w:val="28"/>
          <w:szCs w:val="28"/>
        </w:rPr>
        <w:t xml:space="preserve">официальный сайт </w:t>
      </w:r>
      <w:r w:rsidRPr="0016734D">
        <w:rPr>
          <w:rFonts w:ascii="Times New Roman" w:hAnsi="Times New Roman" w:cs="Times New Roman"/>
          <w:sz w:val="28"/>
          <w:szCs w:val="28"/>
          <w:lang w:eastAsia="ar-SA"/>
        </w:rPr>
        <w:t>в сети Интернет</w:t>
      </w:r>
      <w:r w:rsidRPr="0016734D">
        <w:rPr>
          <w:rFonts w:ascii="Times New Roman" w:hAnsi="Times New Roman" w:cs="Times New Roman"/>
          <w:kern w:val="24"/>
          <w:sz w:val="28"/>
          <w:szCs w:val="28"/>
          <w:lang w:eastAsia="ar-SA"/>
        </w:rPr>
        <w:t xml:space="preserve">: </w:t>
      </w:r>
      <w:proofErr w:type="spellStart"/>
      <w:r w:rsidRPr="0016734D">
        <w:rPr>
          <w:rFonts w:ascii="Times New Roman" w:hAnsi="Times New Roman" w:cs="Times New Roman"/>
          <w:kern w:val="24"/>
          <w:sz w:val="28"/>
          <w:szCs w:val="28"/>
          <w:lang w:val="en-US" w:eastAsia="ar-SA"/>
        </w:rPr>
        <w:t>levinskoe</w:t>
      </w:r>
      <w:proofErr w:type="spellEnd"/>
      <w:r w:rsidRPr="0016734D">
        <w:rPr>
          <w:rFonts w:ascii="Times New Roman" w:hAnsi="Times New Roman" w:cs="Times New Roman"/>
          <w:kern w:val="24"/>
          <w:sz w:val="28"/>
          <w:szCs w:val="28"/>
          <w:lang w:eastAsia="ar-SA"/>
        </w:rPr>
        <w:t>.</w:t>
      </w:r>
      <w:proofErr w:type="spellStart"/>
      <w:r w:rsidRPr="0016734D">
        <w:rPr>
          <w:rFonts w:ascii="Times New Roman" w:hAnsi="Times New Roman" w:cs="Times New Roman"/>
          <w:kern w:val="24"/>
          <w:sz w:val="28"/>
          <w:szCs w:val="28"/>
          <w:lang w:val="en-US" w:eastAsia="ar-SA"/>
        </w:rPr>
        <w:t>ru</w:t>
      </w:r>
      <w:proofErr w:type="spellEnd"/>
    </w:p>
    <w:p w:rsidR="003645FF" w:rsidRPr="00A7686D" w:rsidRDefault="003645FF" w:rsidP="00063F09">
      <w:pPr>
        <w:autoSpaceDE w:val="0"/>
        <w:autoSpaceDN w:val="0"/>
        <w:adjustRightInd w:val="0"/>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w:t>
      </w:r>
      <w:proofErr w:type="spellStart"/>
      <w:r w:rsidRPr="00A7686D">
        <w:rPr>
          <w:rFonts w:ascii="Times New Roman" w:hAnsi="Times New Roman" w:cs="Times New Roman"/>
          <w:sz w:val="28"/>
          <w:szCs w:val="28"/>
        </w:rPr>
        <w:t>услуги</w:t>
      </w:r>
      <w:proofErr w:type="gramStart"/>
      <w:r w:rsidRPr="00A7686D">
        <w:rPr>
          <w:rFonts w:ascii="Times New Roman" w:hAnsi="Times New Roman" w:cs="Times New Roman"/>
          <w:sz w:val="28"/>
          <w:szCs w:val="28"/>
        </w:rPr>
        <w:t>,п</w:t>
      </w:r>
      <w:proofErr w:type="gramEnd"/>
      <w:r w:rsidRPr="00A7686D">
        <w:rPr>
          <w:rFonts w:ascii="Times New Roman" w:hAnsi="Times New Roman" w:cs="Times New Roman"/>
          <w:sz w:val="28"/>
          <w:szCs w:val="28"/>
        </w:rPr>
        <w:t>редоставляет</w:t>
      </w:r>
      <w:proofErr w:type="spellEnd"/>
      <w:r w:rsidRPr="00A7686D">
        <w:rPr>
          <w:rFonts w:ascii="Times New Roman" w:hAnsi="Times New Roman" w:cs="Times New Roman"/>
          <w:sz w:val="28"/>
          <w:szCs w:val="28"/>
        </w:rPr>
        <w:t xml:space="preserve"> заявителю подробную информацию о порядке предоставления муниципальной услуги.</w:t>
      </w:r>
    </w:p>
    <w:p w:rsidR="003645FF" w:rsidRPr="00A7686D" w:rsidRDefault="003645FF" w:rsidP="00063F09">
      <w:pPr>
        <w:autoSpaceDE w:val="0"/>
        <w:autoSpaceDN w:val="0"/>
        <w:adjustRightInd w:val="0"/>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3645FF" w:rsidRPr="00A7686D" w:rsidRDefault="003645FF" w:rsidP="00063F09">
      <w:pPr>
        <w:autoSpaceDE w:val="0"/>
        <w:autoSpaceDN w:val="0"/>
        <w:adjustRightInd w:val="0"/>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 xml:space="preserve">1.3.5. Для получения сведений о ходе исполнения муниципальной услуги заявителем указываются (называются) дата и (или) регистрационный номер уведомления заявителя о переходе прав на земельный участок (земельные участки) либо об образовании земельного участка (земельных участков).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w:t>
      </w:r>
      <w:r>
        <w:rPr>
          <w:rFonts w:ascii="Times New Roman" w:hAnsi="Times New Roman" w:cs="Times New Roman"/>
          <w:sz w:val="28"/>
          <w:szCs w:val="28"/>
        </w:rPr>
        <w:t>заявление</w:t>
      </w:r>
      <w:r w:rsidRPr="00A7686D">
        <w:rPr>
          <w:rFonts w:ascii="Times New Roman" w:hAnsi="Times New Roman" w:cs="Times New Roman"/>
          <w:sz w:val="28"/>
          <w:szCs w:val="28"/>
        </w:rPr>
        <w:t>.</w:t>
      </w:r>
    </w:p>
    <w:p w:rsidR="003645FF" w:rsidRPr="00A7686D" w:rsidRDefault="003645FF" w:rsidP="00063F09">
      <w:pPr>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hAnsi="Times New Roman" w:cs="Times New Roman"/>
          <w:sz w:val="28"/>
          <w:szCs w:val="28"/>
        </w:rPr>
        <w:t>«</w:t>
      </w:r>
      <w:r w:rsidRPr="00A7686D">
        <w:rPr>
          <w:rFonts w:ascii="Times New Roman" w:hAnsi="Times New Roman" w:cs="Times New Roman"/>
          <w:sz w:val="28"/>
          <w:szCs w:val="28"/>
        </w:rPr>
        <w:t>Личном кабинете пользователя</w:t>
      </w:r>
      <w:r>
        <w:rPr>
          <w:rFonts w:ascii="Times New Roman" w:hAnsi="Times New Roman" w:cs="Times New Roman"/>
          <w:sz w:val="28"/>
          <w:szCs w:val="28"/>
        </w:rPr>
        <w:t>»</w:t>
      </w:r>
      <w:r w:rsidRPr="00A7686D">
        <w:rPr>
          <w:rFonts w:ascii="Times New Roman" w:hAnsi="Times New Roman" w:cs="Times New Roman"/>
          <w:sz w:val="28"/>
          <w:szCs w:val="28"/>
        </w:rPr>
        <w:t>.</w:t>
      </w:r>
    </w:p>
    <w:p w:rsidR="003645FF" w:rsidRPr="00A7686D" w:rsidRDefault="003645FF" w:rsidP="00063F09">
      <w:pPr>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1.3.6. Информация о порядке предоставления муниципальной услуги предоставляется бесплатно.</w:t>
      </w:r>
    </w:p>
    <w:p w:rsidR="00CC4F63" w:rsidRPr="007101CC" w:rsidRDefault="00CC4F63" w:rsidP="00063F09">
      <w:pPr>
        <w:widowControl w:val="0"/>
        <w:autoSpaceDE w:val="0"/>
        <w:autoSpaceDN w:val="0"/>
        <w:adjustRightInd w:val="0"/>
        <w:spacing w:after="0" w:line="240" w:lineRule="auto"/>
        <w:jc w:val="both"/>
        <w:rPr>
          <w:rFonts w:ascii="Times New Roman" w:hAnsi="Times New Roman" w:cs="Times New Roman"/>
          <w:b/>
          <w:sz w:val="24"/>
          <w:szCs w:val="24"/>
        </w:rPr>
      </w:pPr>
    </w:p>
    <w:p w:rsidR="00CC4F63" w:rsidRPr="003645FF" w:rsidRDefault="00CC4F63" w:rsidP="0039777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54"/>
      <w:bookmarkEnd w:id="2"/>
      <w:r w:rsidRPr="003645FF">
        <w:rPr>
          <w:rFonts w:ascii="Times New Roman" w:hAnsi="Times New Roman" w:cs="Times New Roman"/>
          <w:b/>
          <w:sz w:val="28"/>
          <w:szCs w:val="28"/>
        </w:rPr>
        <w:t>2. Стандарт предоставления муниципальной услуги</w:t>
      </w:r>
    </w:p>
    <w:p w:rsidR="003645FF" w:rsidRPr="003645FF" w:rsidRDefault="003645FF" w:rsidP="00063F09">
      <w:pPr>
        <w:widowControl w:val="0"/>
        <w:autoSpaceDE w:val="0"/>
        <w:autoSpaceDN w:val="0"/>
        <w:adjustRightInd w:val="0"/>
        <w:spacing w:after="0" w:line="240" w:lineRule="auto"/>
        <w:ind w:firstLine="720"/>
        <w:outlineLvl w:val="1"/>
        <w:rPr>
          <w:rFonts w:ascii="Times New Roman" w:hAnsi="Times New Roman" w:cs="Times New Roman"/>
          <w:sz w:val="28"/>
          <w:szCs w:val="28"/>
        </w:rPr>
      </w:pPr>
    </w:p>
    <w:p w:rsidR="003645FF" w:rsidRPr="00397771" w:rsidRDefault="003645FF" w:rsidP="00063F09">
      <w:pPr>
        <w:widowControl w:val="0"/>
        <w:autoSpaceDE w:val="0"/>
        <w:autoSpaceDN w:val="0"/>
        <w:adjustRightInd w:val="0"/>
        <w:spacing w:after="0" w:line="240" w:lineRule="auto"/>
        <w:ind w:firstLine="720"/>
        <w:outlineLvl w:val="1"/>
        <w:rPr>
          <w:rFonts w:ascii="Times New Roman" w:hAnsi="Times New Roman" w:cs="Times New Roman"/>
          <w:b/>
          <w:sz w:val="28"/>
          <w:szCs w:val="28"/>
        </w:rPr>
      </w:pPr>
      <w:r w:rsidRPr="00397771">
        <w:rPr>
          <w:rFonts w:ascii="Times New Roman" w:hAnsi="Times New Roman" w:cs="Times New Roman"/>
          <w:b/>
          <w:sz w:val="28"/>
          <w:szCs w:val="28"/>
        </w:rPr>
        <w:t>2.1. Наименование муниципальной услуги</w:t>
      </w:r>
    </w:p>
    <w:p w:rsidR="00CC4F63" w:rsidRDefault="00CC4F63" w:rsidP="00063F09">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645FF">
        <w:rPr>
          <w:rFonts w:ascii="Times New Roman" w:hAnsi="Times New Roman" w:cs="Times New Roman"/>
          <w:color w:val="000000" w:themeColor="text1"/>
          <w:sz w:val="28"/>
          <w:szCs w:val="28"/>
        </w:rPr>
        <w:t xml:space="preserve">Наименование муниципальной услуги: </w:t>
      </w:r>
      <w:r w:rsidR="00351212" w:rsidRPr="003645FF">
        <w:rPr>
          <w:rFonts w:ascii="Times New Roman" w:hAnsi="Times New Roman" w:cs="Times New Roman"/>
          <w:color w:val="000000" w:themeColor="text1"/>
          <w:sz w:val="28"/>
          <w:szCs w:val="28"/>
        </w:rPr>
        <w:t>«</w:t>
      </w:r>
      <w:r w:rsidRPr="003645FF">
        <w:rPr>
          <w:rFonts w:ascii="Times New Roman" w:hAnsi="Times New Roman" w:cs="Times New Roman"/>
          <w:color w:val="000000" w:themeColor="text1"/>
          <w:sz w:val="28"/>
          <w:szCs w:val="28"/>
        </w:rPr>
        <w:t xml:space="preserve">Выдача </w:t>
      </w:r>
      <w:r w:rsidR="00193E77" w:rsidRPr="003645FF">
        <w:rPr>
          <w:rFonts w:ascii="Times New Roman" w:hAnsi="Times New Roman" w:cs="Times New Roman"/>
          <w:color w:val="000000" w:themeColor="text1"/>
          <w:sz w:val="28"/>
          <w:szCs w:val="28"/>
        </w:rPr>
        <w:t xml:space="preserve">решения о присвоении </w:t>
      </w:r>
      <w:r w:rsidR="00782FFB" w:rsidRPr="003645FF">
        <w:rPr>
          <w:rFonts w:ascii="Times New Roman" w:hAnsi="Times New Roman" w:cs="Times New Roman"/>
          <w:color w:val="000000" w:themeColor="text1"/>
          <w:sz w:val="28"/>
          <w:szCs w:val="28"/>
        </w:rPr>
        <w:t xml:space="preserve">адреса </w:t>
      </w:r>
      <w:r w:rsidR="00193E77" w:rsidRPr="003645FF">
        <w:rPr>
          <w:rFonts w:ascii="Times New Roman" w:hAnsi="Times New Roman" w:cs="Times New Roman"/>
          <w:color w:val="000000" w:themeColor="text1"/>
          <w:sz w:val="28"/>
          <w:szCs w:val="28"/>
        </w:rPr>
        <w:t>объекту адресации</w:t>
      </w:r>
      <w:r w:rsidR="00782FFB" w:rsidRPr="003645FF">
        <w:rPr>
          <w:rFonts w:ascii="Times New Roman" w:hAnsi="Times New Roman" w:cs="Times New Roman"/>
          <w:color w:val="000000" w:themeColor="text1"/>
          <w:sz w:val="28"/>
          <w:szCs w:val="28"/>
        </w:rPr>
        <w:t xml:space="preserve">, расположенному на территории муниципального образования </w:t>
      </w:r>
      <w:proofErr w:type="spellStart"/>
      <w:r w:rsidR="00397771">
        <w:rPr>
          <w:rFonts w:ascii="Times New Roman" w:hAnsi="Times New Roman" w:cs="Times New Roman"/>
          <w:color w:val="000000" w:themeColor="text1"/>
          <w:sz w:val="28"/>
          <w:szCs w:val="28"/>
        </w:rPr>
        <w:t>Лёвинское</w:t>
      </w:r>
      <w:proofErr w:type="spellEnd"/>
      <w:r w:rsidR="00397771">
        <w:rPr>
          <w:rFonts w:ascii="Times New Roman" w:hAnsi="Times New Roman" w:cs="Times New Roman"/>
          <w:color w:val="000000" w:themeColor="text1"/>
          <w:sz w:val="28"/>
          <w:szCs w:val="28"/>
        </w:rPr>
        <w:t xml:space="preserve"> городское поселение</w:t>
      </w:r>
      <w:r w:rsidR="00782FFB" w:rsidRPr="003645FF">
        <w:rPr>
          <w:rFonts w:ascii="Times New Roman" w:hAnsi="Times New Roman" w:cs="Times New Roman"/>
          <w:color w:val="000000" w:themeColor="text1"/>
          <w:sz w:val="28"/>
          <w:szCs w:val="28"/>
        </w:rPr>
        <w:t>,</w:t>
      </w:r>
      <w:r w:rsidR="003E282D" w:rsidRPr="003645FF">
        <w:rPr>
          <w:rFonts w:ascii="Times New Roman" w:hAnsi="Times New Roman" w:cs="Times New Roman"/>
          <w:color w:val="000000" w:themeColor="text1"/>
          <w:sz w:val="28"/>
          <w:szCs w:val="28"/>
        </w:rPr>
        <w:t xml:space="preserve"> или аннулировании его адреса</w:t>
      </w:r>
      <w:r w:rsidR="00351212" w:rsidRPr="003645FF">
        <w:rPr>
          <w:rFonts w:ascii="Times New Roman" w:hAnsi="Times New Roman" w:cs="Times New Roman"/>
          <w:color w:val="000000" w:themeColor="text1"/>
          <w:sz w:val="28"/>
          <w:szCs w:val="28"/>
        </w:rPr>
        <w:t>»</w:t>
      </w:r>
      <w:r w:rsidRPr="003645FF">
        <w:rPr>
          <w:rFonts w:ascii="Times New Roman" w:hAnsi="Times New Roman" w:cs="Times New Roman"/>
          <w:color w:val="000000" w:themeColor="text1"/>
          <w:sz w:val="28"/>
          <w:szCs w:val="28"/>
        </w:rPr>
        <w:t>.</w:t>
      </w:r>
    </w:p>
    <w:p w:rsidR="003645FF" w:rsidRPr="00A7686D" w:rsidRDefault="003645FF" w:rsidP="00063F09">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A7686D">
        <w:rPr>
          <w:rFonts w:ascii="Times New Roman" w:hAnsi="Times New Roman" w:cs="Times New Roman"/>
          <w:b/>
          <w:sz w:val="28"/>
          <w:szCs w:val="28"/>
        </w:rPr>
        <w:t>2.2.</w:t>
      </w:r>
      <w:r w:rsidRPr="00A7686D">
        <w:rPr>
          <w:rFonts w:ascii="Times New Roman" w:hAnsi="Times New Roman" w:cs="Times New Roman"/>
          <w:b/>
          <w:sz w:val="28"/>
          <w:szCs w:val="28"/>
        </w:rPr>
        <w:tab/>
        <w:t>Наименование органа, предоставляющего муниципальную услугу</w:t>
      </w:r>
    </w:p>
    <w:p w:rsidR="00CC4F63" w:rsidRPr="003645FF" w:rsidRDefault="00CC4F63" w:rsidP="00063F09">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645FF">
        <w:rPr>
          <w:rFonts w:ascii="Times New Roman" w:hAnsi="Times New Roman" w:cs="Times New Roman"/>
          <w:color w:val="000000" w:themeColor="text1"/>
          <w:sz w:val="28"/>
          <w:szCs w:val="28"/>
        </w:rPr>
        <w:lastRenderedPageBreak/>
        <w:t xml:space="preserve">Муниципальная услуга предоставляется </w:t>
      </w:r>
      <w:r w:rsidR="003645FF">
        <w:rPr>
          <w:rFonts w:ascii="Times New Roman" w:hAnsi="Times New Roman" w:cs="Times New Roman"/>
          <w:color w:val="000000" w:themeColor="text1"/>
          <w:sz w:val="28"/>
          <w:szCs w:val="28"/>
        </w:rPr>
        <w:t>администрацией</w:t>
      </w:r>
      <w:r w:rsidR="00BF77E4" w:rsidRPr="003645FF">
        <w:rPr>
          <w:rFonts w:ascii="Times New Roman" w:hAnsi="Times New Roman" w:cs="Times New Roman"/>
          <w:color w:val="000000" w:themeColor="text1"/>
          <w:sz w:val="28"/>
          <w:szCs w:val="28"/>
        </w:rPr>
        <w:t xml:space="preserve"> муниципального образования </w:t>
      </w:r>
      <w:proofErr w:type="spellStart"/>
      <w:r w:rsidR="00397771">
        <w:rPr>
          <w:rFonts w:ascii="Times New Roman" w:hAnsi="Times New Roman" w:cs="Times New Roman"/>
          <w:color w:val="000000" w:themeColor="text1"/>
          <w:sz w:val="28"/>
          <w:szCs w:val="28"/>
        </w:rPr>
        <w:t>Лёвинское</w:t>
      </w:r>
      <w:proofErr w:type="spellEnd"/>
      <w:r w:rsidR="00397771">
        <w:rPr>
          <w:rFonts w:ascii="Times New Roman" w:hAnsi="Times New Roman" w:cs="Times New Roman"/>
          <w:color w:val="000000" w:themeColor="text1"/>
          <w:sz w:val="28"/>
          <w:szCs w:val="28"/>
        </w:rPr>
        <w:t xml:space="preserve"> городское поселение</w:t>
      </w:r>
      <w:r w:rsidR="003645FF">
        <w:rPr>
          <w:rFonts w:ascii="Times New Roman" w:hAnsi="Times New Roman" w:cs="Times New Roman"/>
          <w:color w:val="000000" w:themeColor="text1"/>
          <w:sz w:val="28"/>
          <w:szCs w:val="28"/>
        </w:rPr>
        <w:t xml:space="preserve"> (далее – администрация)</w:t>
      </w:r>
      <w:r w:rsidRPr="003645FF">
        <w:rPr>
          <w:rFonts w:ascii="Times New Roman" w:hAnsi="Times New Roman" w:cs="Times New Roman"/>
          <w:color w:val="000000" w:themeColor="text1"/>
          <w:sz w:val="28"/>
          <w:szCs w:val="28"/>
        </w:rPr>
        <w:t>.</w:t>
      </w:r>
    </w:p>
    <w:p w:rsidR="003645FF" w:rsidRPr="00A7686D" w:rsidRDefault="003645FF" w:rsidP="00063F09">
      <w:pPr>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A7686D">
        <w:rPr>
          <w:rFonts w:ascii="Times New Roman" w:hAnsi="Times New Roman" w:cs="Times New Roman"/>
          <w:b/>
          <w:bCs/>
          <w:sz w:val="28"/>
          <w:szCs w:val="28"/>
        </w:rPr>
        <w:t xml:space="preserve">2.3. Результат предоставления муниципальной услуги </w:t>
      </w:r>
    </w:p>
    <w:p w:rsidR="00BF77E4" w:rsidRPr="003645FF" w:rsidRDefault="00BF77E4" w:rsidP="00063F09">
      <w:pPr>
        <w:autoSpaceDE w:val="0"/>
        <w:autoSpaceDN w:val="0"/>
        <w:adjustRightInd w:val="0"/>
        <w:spacing w:after="0" w:line="240" w:lineRule="auto"/>
        <w:ind w:firstLine="720"/>
        <w:outlineLvl w:val="2"/>
        <w:rPr>
          <w:rFonts w:ascii="Times New Roman" w:hAnsi="Times New Roman" w:cs="Times New Roman"/>
          <w:bCs/>
          <w:color w:val="000000" w:themeColor="text1"/>
          <w:sz w:val="28"/>
          <w:szCs w:val="28"/>
        </w:rPr>
      </w:pPr>
      <w:r w:rsidRPr="003645FF">
        <w:rPr>
          <w:rFonts w:ascii="Times New Roman" w:hAnsi="Times New Roman" w:cs="Times New Roman"/>
          <w:bCs/>
          <w:color w:val="000000" w:themeColor="text1"/>
          <w:sz w:val="28"/>
          <w:szCs w:val="28"/>
        </w:rPr>
        <w:t>Результатом предоставления муниципальной услуги является:</w:t>
      </w:r>
    </w:p>
    <w:p w:rsidR="00BF77E4" w:rsidRPr="00397771" w:rsidRDefault="009462B2" w:rsidP="00397771">
      <w:pPr>
        <w:pStyle w:val="ad"/>
        <w:numPr>
          <w:ilvl w:val="0"/>
          <w:numId w:val="7"/>
        </w:numPr>
        <w:tabs>
          <w:tab w:val="left" w:pos="1578"/>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97771">
        <w:rPr>
          <w:rFonts w:ascii="Times New Roman" w:hAnsi="Times New Roman" w:cs="Times New Roman"/>
          <w:color w:val="000000" w:themeColor="text1"/>
          <w:sz w:val="28"/>
          <w:szCs w:val="28"/>
        </w:rPr>
        <w:t>принятие</w:t>
      </w:r>
      <w:r w:rsidR="0050501C" w:rsidRPr="00397771">
        <w:rPr>
          <w:rFonts w:ascii="Times New Roman" w:hAnsi="Times New Roman" w:cs="Times New Roman"/>
          <w:color w:val="000000" w:themeColor="text1"/>
          <w:sz w:val="28"/>
          <w:szCs w:val="28"/>
        </w:rPr>
        <w:t xml:space="preserve"> </w:t>
      </w:r>
      <w:r w:rsidR="00193E77" w:rsidRPr="00397771">
        <w:rPr>
          <w:rFonts w:ascii="Times New Roman" w:hAnsi="Times New Roman" w:cs="Times New Roman"/>
          <w:color w:val="000000" w:themeColor="text1"/>
          <w:sz w:val="28"/>
          <w:szCs w:val="28"/>
        </w:rPr>
        <w:t xml:space="preserve">решения о присвоении </w:t>
      </w:r>
      <w:r w:rsidR="00782FFB" w:rsidRPr="00397771">
        <w:rPr>
          <w:rFonts w:ascii="Times New Roman" w:hAnsi="Times New Roman" w:cs="Times New Roman"/>
          <w:color w:val="000000" w:themeColor="text1"/>
          <w:sz w:val="28"/>
          <w:szCs w:val="28"/>
        </w:rPr>
        <w:t xml:space="preserve">адреса </w:t>
      </w:r>
      <w:r w:rsidR="00193E77" w:rsidRPr="00397771">
        <w:rPr>
          <w:rFonts w:ascii="Times New Roman" w:hAnsi="Times New Roman" w:cs="Times New Roman"/>
          <w:color w:val="000000" w:themeColor="text1"/>
          <w:sz w:val="28"/>
          <w:szCs w:val="28"/>
        </w:rPr>
        <w:t>объекту адресации</w:t>
      </w:r>
      <w:r w:rsidR="00782FFB" w:rsidRPr="00397771">
        <w:rPr>
          <w:rFonts w:ascii="Times New Roman" w:hAnsi="Times New Roman" w:cs="Times New Roman"/>
          <w:color w:val="000000" w:themeColor="text1"/>
          <w:sz w:val="28"/>
          <w:szCs w:val="28"/>
        </w:rPr>
        <w:t xml:space="preserve">, расположенному на территории муниципального образования </w:t>
      </w:r>
      <w:proofErr w:type="spellStart"/>
      <w:r w:rsidR="00397771" w:rsidRPr="00397771">
        <w:rPr>
          <w:rFonts w:ascii="Times New Roman" w:hAnsi="Times New Roman" w:cs="Times New Roman"/>
          <w:color w:val="000000" w:themeColor="text1"/>
          <w:sz w:val="28"/>
          <w:szCs w:val="28"/>
        </w:rPr>
        <w:t>Лёвинское</w:t>
      </w:r>
      <w:proofErr w:type="spellEnd"/>
      <w:r w:rsidR="00397771" w:rsidRPr="00397771">
        <w:rPr>
          <w:rFonts w:ascii="Times New Roman" w:hAnsi="Times New Roman" w:cs="Times New Roman"/>
          <w:color w:val="000000" w:themeColor="text1"/>
          <w:sz w:val="28"/>
          <w:szCs w:val="28"/>
        </w:rPr>
        <w:t xml:space="preserve"> городское поселение</w:t>
      </w:r>
      <w:r w:rsidR="00782FFB" w:rsidRPr="00397771">
        <w:rPr>
          <w:rFonts w:ascii="Times New Roman" w:hAnsi="Times New Roman" w:cs="Times New Roman"/>
          <w:color w:val="000000" w:themeColor="text1"/>
          <w:sz w:val="28"/>
          <w:szCs w:val="28"/>
        </w:rPr>
        <w:t>,</w:t>
      </w:r>
      <w:r w:rsidR="003E282D" w:rsidRPr="00397771">
        <w:rPr>
          <w:rFonts w:ascii="Times New Roman" w:hAnsi="Times New Roman" w:cs="Times New Roman"/>
          <w:color w:val="000000" w:themeColor="text1"/>
          <w:sz w:val="28"/>
          <w:szCs w:val="28"/>
        </w:rPr>
        <w:t xml:space="preserve"> или аннулировании</w:t>
      </w:r>
      <w:r w:rsidR="001F17AB" w:rsidRPr="00397771">
        <w:rPr>
          <w:rFonts w:ascii="Times New Roman" w:hAnsi="Times New Roman" w:cs="Times New Roman"/>
          <w:color w:val="000000" w:themeColor="text1"/>
          <w:sz w:val="28"/>
          <w:szCs w:val="28"/>
        </w:rPr>
        <w:t xml:space="preserve"> его адреса</w:t>
      </w:r>
      <w:r w:rsidR="00BF77E4" w:rsidRPr="00397771">
        <w:rPr>
          <w:rFonts w:ascii="Times New Roman" w:hAnsi="Times New Roman" w:cs="Times New Roman"/>
          <w:color w:val="000000" w:themeColor="text1"/>
          <w:sz w:val="28"/>
          <w:szCs w:val="28"/>
        </w:rPr>
        <w:t>;</w:t>
      </w:r>
    </w:p>
    <w:p w:rsidR="00BF77E4" w:rsidRPr="00397771" w:rsidRDefault="009462B2" w:rsidP="00397771">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97771">
        <w:rPr>
          <w:rFonts w:ascii="Times New Roman" w:hAnsi="Times New Roman" w:cs="Times New Roman"/>
          <w:color w:val="000000" w:themeColor="text1"/>
          <w:sz w:val="28"/>
          <w:szCs w:val="28"/>
        </w:rPr>
        <w:t>принятие</w:t>
      </w:r>
      <w:r w:rsidR="00193E77" w:rsidRPr="00397771">
        <w:rPr>
          <w:rFonts w:ascii="Times New Roman" w:hAnsi="Times New Roman" w:cs="Times New Roman"/>
          <w:color w:val="000000" w:themeColor="text1"/>
          <w:sz w:val="28"/>
          <w:szCs w:val="28"/>
        </w:rPr>
        <w:t xml:space="preserve"> решения об отказе в прис</w:t>
      </w:r>
      <w:r w:rsidR="003E282D" w:rsidRPr="00397771">
        <w:rPr>
          <w:rFonts w:ascii="Times New Roman" w:hAnsi="Times New Roman" w:cs="Times New Roman"/>
          <w:color w:val="000000" w:themeColor="text1"/>
          <w:sz w:val="28"/>
          <w:szCs w:val="28"/>
        </w:rPr>
        <w:t xml:space="preserve">воении </w:t>
      </w:r>
      <w:r w:rsidR="00782FFB" w:rsidRPr="00397771">
        <w:rPr>
          <w:rFonts w:ascii="Times New Roman" w:hAnsi="Times New Roman" w:cs="Times New Roman"/>
          <w:color w:val="000000" w:themeColor="text1"/>
          <w:sz w:val="28"/>
          <w:szCs w:val="28"/>
        </w:rPr>
        <w:t xml:space="preserve">адреса </w:t>
      </w:r>
      <w:r w:rsidR="003E282D" w:rsidRPr="00397771">
        <w:rPr>
          <w:rFonts w:ascii="Times New Roman" w:hAnsi="Times New Roman" w:cs="Times New Roman"/>
          <w:color w:val="000000" w:themeColor="text1"/>
          <w:sz w:val="28"/>
          <w:szCs w:val="28"/>
        </w:rPr>
        <w:t>объекту адресации</w:t>
      </w:r>
      <w:r w:rsidR="00782FFB" w:rsidRPr="00397771">
        <w:rPr>
          <w:rFonts w:ascii="Times New Roman" w:hAnsi="Times New Roman" w:cs="Times New Roman"/>
          <w:color w:val="000000" w:themeColor="text1"/>
          <w:sz w:val="28"/>
          <w:szCs w:val="28"/>
        </w:rPr>
        <w:t xml:space="preserve">, расположенному на территории муниципального образования </w:t>
      </w:r>
      <w:proofErr w:type="spellStart"/>
      <w:r w:rsidR="00397771" w:rsidRPr="00397771">
        <w:rPr>
          <w:rFonts w:ascii="Times New Roman" w:hAnsi="Times New Roman" w:cs="Times New Roman"/>
          <w:color w:val="000000" w:themeColor="text1"/>
          <w:sz w:val="28"/>
          <w:szCs w:val="28"/>
        </w:rPr>
        <w:t>Лёвинское</w:t>
      </w:r>
      <w:proofErr w:type="spellEnd"/>
      <w:r w:rsidR="00397771" w:rsidRPr="00397771">
        <w:rPr>
          <w:rFonts w:ascii="Times New Roman" w:hAnsi="Times New Roman" w:cs="Times New Roman"/>
          <w:color w:val="000000" w:themeColor="text1"/>
          <w:sz w:val="28"/>
          <w:szCs w:val="28"/>
        </w:rPr>
        <w:t xml:space="preserve"> городское поселение</w:t>
      </w:r>
      <w:r w:rsidR="00782FFB" w:rsidRPr="00397771">
        <w:rPr>
          <w:rFonts w:ascii="Times New Roman" w:hAnsi="Times New Roman" w:cs="Times New Roman"/>
          <w:color w:val="000000" w:themeColor="text1"/>
          <w:sz w:val="28"/>
          <w:szCs w:val="28"/>
        </w:rPr>
        <w:t>,</w:t>
      </w:r>
      <w:r w:rsidR="003E282D" w:rsidRPr="00397771">
        <w:rPr>
          <w:rFonts w:ascii="Times New Roman" w:hAnsi="Times New Roman" w:cs="Times New Roman"/>
          <w:color w:val="000000" w:themeColor="text1"/>
          <w:sz w:val="28"/>
          <w:szCs w:val="28"/>
        </w:rPr>
        <w:t xml:space="preserve"> или аннулировании его адреса.</w:t>
      </w:r>
    </w:p>
    <w:p w:rsidR="00BF77E4" w:rsidRPr="009462B2" w:rsidRDefault="00BF77E4" w:rsidP="00063F09">
      <w:pPr>
        <w:autoSpaceDE w:val="0"/>
        <w:autoSpaceDN w:val="0"/>
        <w:adjustRightInd w:val="0"/>
        <w:spacing w:after="0" w:line="240" w:lineRule="auto"/>
        <w:ind w:firstLine="720"/>
        <w:jc w:val="both"/>
        <w:rPr>
          <w:rFonts w:ascii="Times New Roman" w:hAnsi="Times New Roman" w:cs="Times New Roman"/>
          <w:b/>
          <w:color w:val="000000" w:themeColor="text1"/>
          <w:sz w:val="28"/>
          <w:szCs w:val="28"/>
        </w:rPr>
      </w:pPr>
      <w:r w:rsidRPr="009462B2">
        <w:rPr>
          <w:rFonts w:ascii="Times New Roman" w:hAnsi="Times New Roman" w:cs="Times New Roman"/>
          <w:b/>
          <w:color w:val="000000" w:themeColor="text1"/>
          <w:sz w:val="28"/>
          <w:szCs w:val="28"/>
        </w:rPr>
        <w:t>2.4. Срок предоставления муниципальной услуги</w:t>
      </w:r>
    </w:p>
    <w:p w:rsidR="00BF77E4" w:rsidRPr="003645FF" w:rsidRDefault="00BF77E4" w:rsidP="00063F0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645FF">
        <w:rPr>
          <w:rFonts w:ascii="Times New Roman" w:eastAsia="Times New Roman" w:hAnsi="Times New Roman" w:cs="Times New Roman"/>
          <w:color w:val="000000" w:themeColor="text1"/>
          <w:sz w:val="28"/>
          <w:szCs w:val="28"/>
        </w:rPr>
        <w:t xml:space="preserve">Срок предоставления муниципальной услуги составляет не более </w:t>
      </w:r>
      <w:r w:rsidR="005E7686" w:rsidRPr="003645FF">
        <w:rPr>
          <w:rFonts w:ascii="Times New Roman" w:eastAsia="Times New Roman" w:hAnsi="Times New Roman" w:cs="Times New Roman"/>
          <w:color w:val="000000" w:themeColor="text1"/>
          <w:sz w:val="28"/>
          <w:szCs w:val="28"/>
        </w:rPr>
        <w:t>1</w:t>
      </w:r>
      <w:r w:rsidR="00B06704">
        <w:rPr>
          <w:rFonts w:ascii="Times New Roman" w:eastAsia="Times New Roman" w:hAnsi="Times New Roman" w:cs="Times New Roman"/>
          <w:color w:val="000000" w:themeColor="text1"/>
          <w:sz w:val="28"/>
          <w:szCs w:val="28"/>
        </w:rPr>
        <w:t>4 </w:t>
      </w:r>
      <w:r w:rsidR="005E7686" w:rsidRPr="003645FF">
        <w:rPr>
          <w:rFonts w:ascii="Times New Roman" w:eastAsia="Times New Roman" w:hAnsi="Times New Roman" w:cs="Times New Roman"/>
          <w:color w:val="000000" w:themeColor="text1"/>
          <w:sz w:val="28"/>
          <w:szCs w:val="28"/>
        </w:rPr>
        <w:t xml:space="preserve">рабочих </w:t>
      </w:r>
      <w:r w:rsidRPr="003645FF">
        <w:rPr>
          <w:rFonts w:ascii="Times New Roman" w:eastAsia="Times New Roman" w:hAnsi="Times New Roman" w:cs="Times New Roman"/>
          <w:color w:val="000000" w:themeColor="text1"/>
          <w:sz w:val="28"/>
          <w:szCs w:val="28"/>
        </w:rPr>
        <w:t xml:space="preserve">дней </w:t>
      </w:r>
      <w:r w:rsidRPr="003645FF">
        <w:rPr>
          <w:rFonts w:ascii="Times New Roman" w:hAnsi="Times New Roman" w:cs="Times New Roman"/>
          <w:color w:val="000000" w:themeColor="text1"/>
          <w:sz w:val="28"/>
          <w:szCs w:val="28"/>
        </w:rPr>
        <w:t xml:space="preserve">со дня </w:t>
      </w:r>
      <w:r w:rsidR="00247C2E" w:rsidRPr="003645FF">
        <w:rPr>
          <w:rFonts w:ascii="Times New Roman" w:hAnsi="Times New Roman" w:cs="Times New Roman"/>
          <w:color w:val="000000" w:themeColor="text1"/>
          <w:sz w:val="28"/>
          <w:szCs w:val="28"/>
        </w:rPr>
        <w:t>регистрации</w:t>
      </w:r>
      <w:r w:rsidR="0050501C">
        <w:rPr>
          <w:rFonts w:ascii="Times New Roman" w:hAnsi="Times New Roman" w:cs="Times New Roman"/>
          <w:color w:val="000000" w:themeColor="text1"/>
          <w:sz w:val="28"/>
          <w:szCs w:val="28"/>
        </w:rPr>
        <w:t xml:space="preserve"> </w:t>
      </w:r>
      <w:r w:rsidR="00C90135" w:rsidRPr="003645FF">
        <w:rPr>
          <w:rFonts w:ascii="Times New Roman" w:hAnsi="Times New Roman" w:cs="Times New Roman"/>
          <w:color w:val="000000" w:themeColor="text1"/>
          <w:sz w:val="28"/>
          <w:szCs w:val="28"/>
        </w:rPr>
        <w:t>заявл</w:t>
      </w:r>
      <w:r w:rsidRPr="003645FF">
        <w:rPr>
          <w:rFonts w:ascii="Times New Roman" w:hAnsi="Times New Roman" w:cs="Times New Roman"/>
          <w:color w:val="000000" w:themeColor="text1"/>
          <w:sz w:val="28"/>
          <w:szCs w:val="28"/>
        </w:rPr>
        <w:t>ения</w:t>
      </w:r>
      <w:r w:rsidR="00906C23" w:rsidRPr="003645FF">
        <w:rPr>
          <w:rFonts w:ascii="Times New Roman" w:hAnsi="Times New Roman" w:cs="Times New Roman"/>
          <w:color w:val="000000" w:themeColor="text1"/>
          <w:sz w:val="28"/>
          <w:szCs w:val="28"/>
        </w:rPr>
        <w:t xml:space="preserve">. В </w:t>
      </w:r>
      <w:r w:rsidRPr="003645FF">
        <w:rPr>
          <w:rFonts w:ascii="Times New Roman" w:hAnsi="Times New Roman" w:cs="Times New Roman"/>
          <w:color w:val="000000" w:themeColor="text1"/>
          <w:sz w:val="28"/>
          <w:szCs w:val="28"/>
        </w:rPr>
        <w:t xml:space="preserve">случае </w:t>
      </w:r>
      <w:r w:rsidR="005E7686" w:rsidRPr="003645FF">
        <w:rPr>
          <w:rFonts w:ascii="Times New Roman" w:hAnsi="Times New Roman" w:cs="Times New Roman"/>
          <w:color w:val="000000" w:themeColor="text1"/>
          <w:sz w:val="28"/>
          <w:szCs w:val="28"/>
        </w:rPr>
        <w:t>п</w:t>
      </w:r>
      <w:r w:rsidR="00247C2E" w:rsidRPr="003645FF">
        <w:rPr>
          <w:rFonts w:ascii="Times New Roman" w:hAnsi="Times New Roman" w:cs="Times New Roman"/>
          <w:color w:val="000000" w:themeColor="text1"/>
          <w:sz w:val="28"/>
          <w:szCs w:val="28"/>
        </w:rPr>
        <w:t xml:space="preserve">ередачи документов через </w:t>
      </w:r>
      <w:r w:rsidRPr="003645FF">
        <w:rPr>
          <w:rFonts w:ascii="Times New Roman" w:hAnsi="Times New Roman" w:cs="Times New Roman"/>
          <w:color w:val="000000" w:themeColor="text1"/>
          <w:sz w:val="28"/>
          <w:szCs w:val="28"/>
        </w:rPr>
        <w:t>многофункциональный центр</w:t>
      </w:r>
      <w:r w:rsidR="006A371C" w:rsidRPr="003645FF">
        <w:rPr>
          <w:rFonts w:ascii="Times New Roman" w:hAnsi="Times New Roman" w:cs="Times New Roman"/>
          <w:color w:val="000000" w:themeColor="text1"/>
          <w:sz w:val="28"/>
          <w:szCs w:val="28"/>
        </w:rPr>
        <w:t xml:space="preserve"> срок исчисляется со </w:t>
      </w:r>
      <w:r w:rsidRPr="003645FF">
        <w:rPr>
          <w:rFonts w:ascii="Times New Roman" w:hAnsi="Times New Roman" w:cs="Times New Roman"/>
          <w:color w:val="000000" w:themeColor="text1"/>
          <w:sz w:val="28"/>
          <w:szCs w:val="28"/>
        </w:rPr>
        <w:t xml:space="preserve">дня </w:t>
      </w:r>
      <w:r w:rsidR="006A371C" w:rsidRPr="003645FF">
        <w:rPr>
          <w:rFonts w:ascii="Times New Roman" w:hAnsi="Times New Roman" w:cs="Times New Roman"/>
          <w:color w:val="000000" w:themeColor="text1"/>
          <w:sz w:val="28"/>
          <w:szCs w:val="28"/>
        </w:rPr>
        <w:t>регист</w:t>
      </w:r>
      <w:r w:rsidR="004B50DC" w:rsidRPr="003645FF">
        <w:rPr>
          <w:rFonts w:ascii="Times New Roman" w:hAnsi="Times New Roman" w:cs="Times New Roman"/>
          <w:color w:val="000000" w:themeColor="text1"/>
          <w:sz w:val="28"/>
          <w:szCs w:val="28"/>
        </w:rPr>
        <w:t>рации заявления в администрации</w:t>
      </w:r>
      <w:r w:rsidR="00247C2E" w:rsidRPr="003645FF">
        <w:rPr>
          <w:rFonts w:ascii="Times New Roman" w:hAnsi="Times New Roman" w:cs="Times New Roman"/>
          <w:color w:val="000000" w:themeColor="text1"/>
          <w:sz w:val="28"/>
          <w:szCs w:val="28"/>
        </w:rPr>
        <w:t>.</w:t>
      </w:r>
    </w:p>
    <w:p w:rsidR="00775F3F" w:rsidRPr="009462B2" w:rsidRDefault="00775F3F" w:rsidP="00063F09">
      <w:pPr>
        <w:autoSpaceDE w:val="0"/>
        <w:autoSpaceDN w:val="0"/>
        <w:adjustRightInd w:val="0"/>
        <w:spacing w:after="0" w:line="240" w:lineRule="auto"/>
        <w:ind w:firstLine="720"/>
        <w:jc w:val="both"/>
        <w:outlineLvl w:val="2"/>
        <w:rPr>
          <w:rFonts w:ascii="Times New Roman" w:hAnsi="Times New Roman" w:cs="Times New Roman"/>
          <w:b/>
          <w:sz w:val="28"/>
          <w:szCs w:val="28"/>
        </w:rPr>
      </w:pPr>
      <w:r w:rsidRPr="009462B2">
        <w:rPr>
          <w:rFonts w:ascii="Times New Roman" w:hAnsi="Times New Roman" w:cs="Times New Roman"/>
          <w:b/>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462B2" w:rsidRPr="00A7686D" w:rsidRDefault="009462B2"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7686D">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A77EF4" w:rsidRPr="00397771" w:rsidRDefault="00A77EF4" w:rsidP="00397771">
      <w:pPr>
        <w:pStyle w:val="ad"/>
        <w:numPr>
          <w:ilvl w:val="0"/>
          <w:numId w:val="7"/>
        </w:numPr>
        <w:spacing w:after="0" w:line="240" w:lineRule="auto"/>
        <w:ind w:left="0" w:firstLine="709"/>
        <w:jc w:val="both"/>
        <w:rPr>
          <w:rStyle w:val="a3"/>
          <w:rFonts w:ascii="Times New Roman" w:hAnsi="Times New Roman" w:cs="Times New Roman"/>
          <w:i w:val="0"/>
          <w:sz w:val="28"/>
          <w:szCs w:val="28"/>
          <w:lang w:val="ru-RU"/>
        </w:rPr>
      </w:pPr>
      <w:r w:rsidRPr="00397771">
        <w:rPr>
          <w:rFonts w:ascii="Times New Roman" w:hAnsi="Times New Roman" w:cs="Times New Roman"/>
          <w:sz w:val="28"/>
          <w:szCs w:val="28"/>
        </w:rPr>
        <w:t>Градостроительным кодексом Российской Федерации от 29.12.2004№</w:t>
      </w:r>
      <w:r w:rsidR="009462B2" w:rsidRPr="00397771">
        <w:rPr>
          <w:rFonts w:ascii="Times New Roman" w:hAnsi="Times New Roman" w:cs="Times New Roman"/>
          <w:sz w:val="28"/>
          <w:szCs w:val="28"/>
        </w:rPr>
        <w:t> </w:t>
      </w:r>
      <w:r w:rsidRPr="00397771">
        <w:rPr>
          <w:rFonts w:ascii="Times New Roman" w:hAnsi="Times New Roman" w:cs="Times New Roman"/>
          <w:sz w:val="28"/>
          <w:szCs w:val="28"/>
        </w:rPr>
        <w:t xml:space="preserve">190-ФЗ </w:t>
      </w:r>
      <w:r w:rsidRPr="00397771">
        <w:rPr>
          <w:rStyle w:val="a3"/>
          <w:rFonts w:ascii="Times New Roman" w:hAnsi="Times New Roman" w:cs="Times New Roman"/>
          <w:i w:val="0"/>
          <w:sz w:val="28"/>
          <w:szCs w:val="28"/>
          <w:lang w:val="ru-RU"/>
        </w:rPr>
        <w:t>(«Российская газета»,</w:t>
      </w:r>
      <w:r w:rsidRPr="00397771">
        <w:rPr>
          <w:rStyle w:val="a3"/>
          <w:rFonts w:ascii="Times New Roman" w:hAnsi="Times New Roman" w:cs="Times New Roman"/>
          <w:i w:val="0"/>
          <w:sz w:val="28"/>
          <w:szCs w:val="28"/>
        </w:rPr>
        <w:t> </w:t>
      </w:r>
      <w:r w:rsidRPr="00397771">
        <w:rPr>
          <w:rStyle w:val="a3"/>
          <w:rFonts w:ascii="Times New Roman" w:hAnsi="Times New Roman" w:cs="Times New Roman"/>
          <w:i w:val="0"/>
          <w:sz w:val="28"/>
          <w:szCs w:val="28"/>
          <w:lang w:val="ru-RU"/>
        </w:rPr>
        <w:t>№ 290, 30.12.2004);</w:t>
      </w:r>
    </w:p>
    <w:p w:rsidR="00775F3F" w:rsidRPr="00397771" w:rsidRDefault="00775F3F" w:rsidP="00397771">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ст.3822); </w:t>
      </w:r>
    </w:p>
    <w:p w:rsidR="00A77EF4" w:rsidRPr="00397771" w:rsidRDefault="00A77EF4" w:rsidP="00397771">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 xml:space="preserve">Федеральным </w:t>
      </w:r>
      <w:hyperlink r:id="rId10" w:history="1">
        <w:r w:rsidRPr="00397771">
          <w:rPr>
            <w:rFonts w:ascii="Times New Roman" w:hAnsi="Times New Roman" w:cs="Times New Roman"/>
            <w:sz w:val="28"/>
            <w:szCs w:val="28"/>
          </w:rPr>
          <w:t>законом</w:t>
        </w:r>
      </w:hyperlink>
      <w:r w:rsidRPr="00397771">
        <w:rPr>
          <w:rFonts w:ascii="Times New Roman" w:hAnsi="Times New Roman" w:cs="Times New Roman"/>
          <w:sz w:val="28"/>
          <w:szCs w:val="28"/>
        </w:rPr>
        <w:t xml:space="preserve"> от 24.07.2007 № 221-ФЗ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99 - 101, 09.08.2007);</w:t>
      </w:r>
    </w:p>
    <w:p w:rsidR="009C1517" w:rsidRPr="00397771" w:rsidRDefault="00A77EF4" w:rsidP="00397771">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 xml:space="preserve">Федеральным </w:t>
      </w:r>
      <w:hyperlink r:id="rId11" w:history="1">
        <w:r w:rsidRPr="00397771">
          <w:rPr>
            <w:rFonts w:ascii="Times New Roman" w:hAnsi="Times New Roman" w:cs="Times New Roman"/>
            <w:sz w:val="28"/>
            <w:szCs w:val="28"/>
          </w:rPr>
          <w:t>законом</w:t>
        </w:r>
      </w:hyperlink>
      <w:r w:rsidRPr="00397771">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ст.4179; 2011, № 15, ст.2038; </w:t>
      </w:r>
      <w:r w:rsidR="009C1517" w:rsidRPr="00397771">
        <w:rPr>
          <w:rFonts w:ascii="Times New Roman" w:hAnsi="Times New Roman" w:cs="Times New Roman"/>
          <w:sz w:val="28"/>
          <w:szCs w:val="28"/>
        </w:rPr>
        <w:t>№ 27, ст.3873, ст.3880</w:t>
      </w:r>
      <w:r w:rsidR="00391AA0" w:rsidRPr="00397771">
        <w:rPr>
          <w:rFonts w:ascii="Times New Roman" w:hAnsi="Times New Roman" w:cs="Times New Roman"/>
          <w:sz w:val="28"/>
          <w:szCs w:val="28"/>
        </w:rPr>
        <w:t>; № 29, ст.4291; №30, ст.4587);</w:t>
      </w:r>
    </w:p>
    <w:p w:rsidR="00775F3F" w:rsidRPr="00397771" w:rsidRDefault="00775F3F" w:rsidP="00397771">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ст.2036);</w:t>
      </w:r>
    </w:p>
    <w:p w:rsidR="001E6DD1" w:rsidRPr="00397771" w:rsidRDefault="001E6DD1" w:rsidP="00397771">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 xml:space="preserve">Федеральным </w:t>
      </w:r>
      <w:hyperlink r:id="rId12" w:history="1">
        <w:r w:rsidRPr="00397771">
          <w:rPr>
            <w:rFonts w:ascii="Times New Roman" w:hAnsi="Times New Roman" w:cs="Times New Roman"/>
            <w:sz w:val="28"/>
            <w:szCs w:val="28"/>
          </w:rPr>
          <w:t>законом</w:t>
        </w:r>
      </w:hyperlink>
      <w:r w:rsidRPr="00397771">
        <w:rPr>
          <w:rFonts w:ascii="Times New Roman" w:hAnsi="Times New Roman" w:cs="Times New Roman"/>
          <w:sz w:val="28"/>
          <w:szCs w:val="28"/>
        </w:rPr>
        <w:t xml:space="preserve"> от 28.12.2013 </w:t>
      </w:r>
      <w:r w:rsidR="001F17AB" w:rsidRPr="00397771">
        <w:rPr>
          <w:rFonts w:ascii="Times New Roman" w:hAnsi="Times New Roman" w:cs="Times New Roman"/>
          <w:sz w:val="28"/>
          <w:szCs w:val="28"/>
        </w:rPr>
        <w:t>№</w:t>
      </w:r>
      <w:r w:rsidRPr="00397771">
        <w:rPr>
          <w:rFonts w:ascii="Times New Roman" w:hAnsi="Times New Roman" w:cs="Times New Roman"/>
          <w:sz w:val="28"/>
          <w:szCs w:val="28"/>
        </w:rPr>
        <w:t xml:space="preserve"> 443-ФЗ </w:t>
      </w:r>
      <w:r w:rsidR="00247C2E" w:rsidRPr="00397771">
        <w:rPr>
          <w:rFonts w:ascii="Times New Roman" w:hAnsi="Times New Roman" w:cs="Times New Roman"/>
          <w:sz w:val="28"/>
          <w:szCs w:val="28"/>
        </w:rPr>
        <w:t>«</w:t>
      </w:r>
      <w:r w:rsidRPr="0039777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247C2E" w:rsidRPr="00397771">
        <w:rPr>
          <w:rFonts w:ascii="Times New Roman" w:hAnsi="Times New Roman" w:cs="Times New Roman"/>
          <w:sz w:val="28"/>
          <w:szCs w:val="28"/>
        </w:rPr>
        <w:t>«</w:t>
      </w:r>
      <w:r w:rsidRPr="00397771">
        <w:rPr>
          <w:rFonts w:ascii="Times New Roman" w:hAnsi="Times New Roman" w:cs="Times New Roman"/>
          <w:sz w:val="28"/>
          <w:szCs w:val="28"/>
        </w:rPr>
        <w:t>Об общих принципах организации местного самоуправления в Российской Федерации</w:t>
      </w:r>
      <w:r w:rsidR="00247C2E" w:rsidRPr="00397771">
        <w:rPr>
          <w:rFonts w:ascii="Times New Roman" w:hAnsi="Times New Roman" w:cs="Times New Roman"/>
          <w:sz w:val="28"/>
          <w:szCs w:val="28"/>
        </w:rPr>
        <w:t>»</w:t>
      </w:r>
      <w:r w:rsidRPr="00397771">
        <w:rPr>
          <w:rFonts w:ascii="Times New Roman" w:hAnsi="Times New Roman" w:cs="Times New Roman"/>
          <w:sz w:val="28"/>
          <w:szCs w:val="28"/>
        </w:rPr>
        <w:t xml:space="preserve"> (</w:t>
      </w:r>
      <w:r w:rsidR="00247C2E" w:rsidRPr="00397771">
        <w:rPr>
          <w:rFonts w:ascii="Times New Roman" w:hAnsi="Times New Roman" w:cs="Times New Roman"/>
          <w:sz w:val="28"/>
          <w:szCs w:val="28"/>
        </w:rPr>
        <w:t>«</w:t>
      </w:r>
      <w:r w:rsidRPr="00397771">
        <w:rPr>
          <w:rFonts w:ascii="Times New Roman" w:hAnsi="Times New Roman" w:cs="Times New Roman"/>
          <w:sz w:val="28"/>
          <w:szCs w:val="28"/>
        </w:rPr>
        <w:t>Российская газета</w:t>
      </w:r>
      <w:r w:rsidR="00247C2E" w:rsidRPr="00397771">
        <w:rPr>
          <w:rFonts w:ascii="Times New Roman" w:hAnsi="Times New Roman" w:cs="Times New Roman"/>
          <w:sz w:val="28"/>
          <w:szCs w:val="28"/>
        </w:rPr>
        <w:t>»</w:t>
      </w:r>
      <w:r w:rsidRPr="00397771">
        <w:rPr>
          <w:rFonts w:ascii="Times New Roman" w:hAnsi="Times New Roman" w:cs="Times New Roman"/>
          <w:sz w:val="28"/>
          <w:szCs w:val="28"/>
        </w:rPr>
        <w:t xml:space="preserve">, </w:t>
      </w:r>
      <w:r w:rsidR="001F17AB" w:rsidRPr="00397771">
        <w:rPr>
          <w:rFonts w:ascii="Times New Roman" w:hAnsi="Times New Roman" w:cs="Times New Roman"/>
          <w:sz w:val="28"/>
          <w:szCs w:val="28"/>
        </w:rPr>
        <w:t>№</w:t>
      </w:r>
      <w:r w:rsidRPr="00397771">
        <w:rPr>
          <w:rFonts w:ascii="Times New Roman" w:hAnsi="Times New Roman" w:cs="Times New Roman"/>
          <w:sz w:val="28"/>
          <w:szCs w:val="28"/>
        </w:rPr>
        <w:t xml:space="preserve"> 295, 30.12.2013, </w:t>
      </w:r>
      <w:r w:rsidR="00247C2E" w:rsidRPr="00397771">
        <w:rPr>
          <w:rFonts w:ascii="Times New Roman" w:hAnsi="Times New Roman" w:cs="Times New Roman"/>
          <w:sz w:val="28"/>
          <w:szCs w:val="28"/>
        </w:rPr>
        <w:t>«</w:t>
      </w:r>
      <w:r w:rsidRPr="00397771">
        <w:rPr>
          <w:rFonts w:ascii="Times New Roman" w:hAnsi="Times New Roman" w:cs="Times New Roman"/>
          <w:sz w:val="28"/>
          <w:szCs w:val="28"/>
        </w:rPr>
        <w:t>Собрание законодательства РФ</w:t>
      </w:r>
      <w:r w:rsidR="00247C2E" w:rsidRPr="00397771">
        <w:rPr>
          <w:rFonts w:ascii="Times New Roman" w:hAnsi="Times New Roman" w:cs="Times New Roman"/>
          <w:sz w:val="28"/>
          <w:szCs w:val="28"/>
        </w:rPr>
        <w:t>»</w:t>
      </w:r>
      <w:r w:rsidRPr="00397771">
        <w:rPr>
          <w:rFonts w:ascii="Times New Roman" w:hAnsi="Times New Roman" w:cs="Times New Roman"/>
          <w:sz w:val="28"/>
          <w:szCs w:val="28"/>
        </w:rPr>
        <w:t xml:space="preserve">, 30.12.2013, </w:t>
      </w:r>
      <w:r w:rsidR="00247C2E" w:rsidRPr="00397771">
        <w:rPr>
          <w:rFonts w:ascii="Times New Roman" w:hAnsi="Times New Roman" w:cs="Times New Roman"/>
          <w:sz w:val="28"/>
          <w:szCs w:val="28"/>
        </w:rPr>
        <w:t>№</w:t>
      </w:r>
      <w:r w:rsidRPr="00397771">
        <w:rPr>
          <w:rFonts w:ascii="Times New Roman" w:hAnsi="Times New Roman" w:cs="Times New Roman"/>
          <w:sz w:val="28"/>
          <w:szCs w:val="28"/>
        </w:rPr>
        <w:t xml:space="preserve"> 52 (часть I), ст.7008);</w:t>
      </w:r>
    </w:p>
    <w:p w:rsidR="009E3378" w:rsidRPr="00397771" w:rsidRDefault="007436D8" w:rsidP="00397771">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hyperlink r:id="rId13" w:history="1">
        <w:proofErr w:type="gramStart"/>
        <w:r w:rsidR="001E6DD1" w:rsidRPr="00397771">
          <w:rPr>
            <w:rFonts w:ascii="Times New Roman" w:hAnsi="Times New Roman" w:cs="Times New Roman"/>
            <w:sz w:val="28"/>
            <w:szCs w:val="28"/>
          </w:rPr>
          <w:t>постановлением</w:t>
        </w:r>
      </w:hyperlink>
      <w:r w:rsidR="001E6DD1" w:rsidRPr="00397771">
        <w:rPr>
          <w:rFonts w:ascii="Times New Roman" w:hAnsi="Times New Roman" w:cs="Times New Roman"/>
          <w:sz w:val="28"/>
          <w:szCs w:val="28"/>
        </w:rPr>
        <w:t xml:space="preserve"> Правительства Российской Федерации от 03.02.2014 </w:t>
      </w:r>
      <w:r w:rsidR="001F17AB" w:rsidRPr="00397771">
        <w:rPr>
          <w:rFonts w:ascii="Times New Roman" w:hAnsi="Times New Roman" w:cs="Times New Roman"/>
          <w:sz w:val="28"/>
          <w:szCs w:val="28"/>
        </w:rPr>
        <w:t>№</w:t>
      </w:r>
      <w:r w:rsidR="001E6DD1" w:rsidRPr="00397771">
        <w:rPr>
          <w:rFonts w:ascii="Times New Roman" w:hAnsi="Times New Roman" w:cs="Times New Roman"/>
          <w:sz w:val="28"/>
          <w:szCs w:val="28"/>
        </w:rPr>
        <w:t xml:space="preserve"> 71 </w:t>
      </w:r>
      <w:r w:rsidR="00824E6C" w:rsidRPr="00397771">
        <w:rPr>
          <w:rFonts w:ascii="Times New Roman" w:hAnsi="Times New Roman" w:cs="Times New Roman"/>
          <w:sz w:val="28"/>
          <w:szCs w:val="28"/>
        </w:rPr>
        <w:t>«</w:t>
      </w:r>
      <w:r w:rsidR="001E6DD1" w:rsidRPr="00397771">
        <w:rPr>
          <w:rFonts w:ascii="Times New Roman" w:hAnsi="Times New Roman" w:cs="Times New Roman"/>
          <w:sz w:val="28"/>
          <w:szCs w:val="28"/>
        </w:rPr>
        <w:t>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w:t>
      </w:r>
      <w:proofErr w:type="gramEnd"/>
      <w:r w:rsidR="001E6DD1" w:rsidRPr="00397771">
        <w:rPr>
          <w:rFonts w:ascii="Times New Roman" w:hAnsi="Times New Roman" w:cs="Times New Roman"/>
          <w:sz w:val="28"/>
          <w:szCs w:val="28"/>
        </w:rPr>
        <w:t xml:space="preserve"> в электронной форме</w:t>
      </w:r>
      <w:r w:rsidR="00824E6C" w:rsidRPr="00397771">
        <w:rPr>
          <w:rFonts w:ascii="Times New Roman" w:hAnsi="Times New Roman" w:cs="Times New Roman"/>
          <w:sz w:val="28"/>
          <w:szCs w:val="28"/>
        </w:rPr>
        <w:t>»</w:t>
      </w:r>
      <w:r w:rsidR="001E6DD1" w:rsidRPr="00397771">
        <w:rPr>
          <w:rFonts w:ascii="Times New Roman" w:hAnsi="Times New Roman" w:cs="Times New Roman"/>
          <w:sz w:val="28"/>
          <w:szCs w:val="28"/>
        </w:rPr>
        <w:t xml:space="preserve"> (</w:t>
      </w:r>
      <w:r w:rsidR="00824E6C" w:rsidRPr="00397771">
        <w:rPr>
          <w:rFonts w:ascii="Times New Roman" w:hAnsi="Times New Roman" w:cs="Times New Roman"/>
          <w:sz w:val="28"/>
          <w:szCs w:val="28"/>
        </w:rPr>
        <w:t>«</w:t>
      </w:r>
      <w:r w:rsidR="001E6DD1" w:rsidRPr="00397771">
        <w:rPr>
          <w:rFonts w:ascii="Times New Roman" w:hAnsi="Times New Roman" w:cs="Times New Roman"/>
          <w:sz w:val="28"/>
          <w:szCs w:val="28"/>
        </w:rPr>
        <w:t xml:space="preserve">Собрание законодательства </w:t>
      </w:r>
      <w:r w:rsidR="009E3378" w:rsidRPr="00397771">
        <w:rPr>
          <w:rFonts w:ascii="Times New Roman" w:hAnsi="Times New Roman" w:cs="Times New Roman"/>
          <w:sz w:val="28"/>
          <w:szCs w:val="28"/>
        </w:rPr>
        <w:t>РФ</w:t>
      </w:r>
      <w:r w:rsidR="00824E6C" w:rsidRPr="00397771">
        <w:rPr>
          <w:rFonts w:ascii="Times New Roman" w:hAnsi="Times New Roman" w:cs="Times New Roman"/>
          <w:sz w:val="28"/>
          <w:szCs w:val="28"/>
        </w:rPr>
        <w:t>»</w:t>
      </w:r>
      <w:r w:rsidR="009E3378" w:rsidRPr="00397771">
        <w:rPr>
          <w:rFonts w:ascii="Times New Roman" w:hAnsi="Times New Roman" w:cs="Times New Roman"/>
          <w:sz w:val="28"/>
          <w:szCs w:val="28"/>
        </w:rPr>
        <w:t xml:space="preserve">, 10.02.2014, </w:t>
      </w:r>
      <w:r w:rsidR="001F17AB" w:rsidRPr="00397771">
        <w:rPr>
          <w:rFonts w:ascii="Times New Roman" w:hAnsi="Times New Roman" w:cs="Times New Roman"/>
          <w:sz w:val="28"/>
          <w:szCs w:val="28"/>
        </w:rPr>
        <w:t>№</w:t>
      </w:r>
      <w:r w:rsidR="00824E6C" w:rsidRPr="00397771">
        <w:rPr>
          <w:rFonts w:ascii="Times New Roman" w:hAnsi="Times New Roman" w:cs="Times New Roman"/>
          <w:sz w:val="28"/>
          <w:szCs w:val="28"/>
        </w:rPr>
        <w:t xml:space="preserve"> 6, ст.</w:t>
      </w:r>
      <w:r w:rsidR="009E3378" w:rsidRPr="00397771">
        <w:rPr>
          <w:rFonts w:ascii="Times New Roman" w:hAnsi="Times New Roman" w:cs="Times New Roman"/>
          <w:sz w:val="28"/>
          <w:szCs w:val="28"/>
        </w:rPr>
        <w:t>586);</w:t>
      </w:r>
    </w:p>
    <w:p w:rsidR="00A77EF4" w:rsidRPr="00397771" w:rsidRDefault="00A77EF4" w:rsidP="00397771">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 xml:space="preserve">постановлением Правительства Российской Федерации от </w:t>
      </w:r>
      <w:r w:rsidR="006E608B" w:rsidRPr="00397771">
        <w:rPr>
          <w:rFonts w:ascii="Times New Roman" w:hAnsi="Times New Roman" w:cs="Times New Roman"/>
          <w:sz w:val="28"/>
          <w:szCs w:val="28"/>
        </w:rPr>
        <w:t>19.11.2014 №</w:t>
      </w:r>
      <w:r w:rsidR="009462B2" w:rsidRPr="00397771">
        <w:rPr>
          <w:rFonts w:ascii="Times New Roman" w:hAnsi="Times New Roman" w:cs="Times New Roman"/>
          <w:sz w:val="28"/>
          <w:szCs w:val="28"/>
        </w:rPr>
        <w:t> </w:t>
      </w:r>
      <w:r w:rsidRPr="00397771">
        <w:rPr>
          <w:rFonts w:ascii="Times New Roman" w:hAnsi="Times New Roman" w:cs="Times New Roman"/>
          <w:sz w:val="28"/>
          <w:szCs w:val="28"/>
        </w:rPr>
        <w:t>1221 «Об утверждении Правил присвоения, изменения и аннулирования адресов» («Собрание законодательства РФ», 01.12.2014, № 48, ст.6861);</w:t>
      </w:r>
    </w:p>
    <w:p w:rsidR="001E6DD1" w:rsidRPr="00397771" w:rsidRDefault="001E6DD1" w:rsidP="00397771">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приказом Министерства финансов Российской Федерации от 11.12.2014</w:t>
      </w:r>
      <w:r w:rsidR="006E608B" w:rsidRPr="00397771">
        <w:rPr>
          <w:rFonts w:ascii="Times New Roman" w:hAnsi="Times New Roman" w:cs="Times New Roman"/>
          <w:sz w:val="28"/>
          <w:szCs w:val="28"/>
        </w:rPr>
        <w:t> </w:t>
      </w:r>
      <w:r w:rsidR="001F17AB" w:rsidRPr="00397771">
        <w:rPr>
          <w:rFonts w:ascii="Times New Roman" w:hAnsi="Times New Roman" w:cs="Times New Roman"/>
          <w:sz w:val="28"/>
          <w:szCs w:val="28"/>
        </w:rPr>
        <w:t>№</w:t>
      </w:r>
      <w:r w:rsidR="006E608B" w:rsidRPr="00397771">
        <w:rPr>
          <w:rFonts w:ascii="Times New Roman" w:hAnsi="Times New Roman" w:cs="Times New Roman"/>
          <w:sz w:val="28"/>
          <w:szCs w:val="28"/>
        </w:rPr>
        <w:t> </w:t>
      </w:r>
      <w:r w:rsidRPr="00397771">
        <w:rPr>
          <w:rFonts w:ascii="Times New Roman" w:hAnsi="Times New Roman" w:cs="Times New Roman"/>
          <w:sz w:val="28"/>
          <w:szCs w:val="28"/>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9E3378" w:rsidRPr="00397771">
        <w:rPr>
          <w:rFonts w:ascii="Times New Roman" w:hAnsi="Times New Roman" w:cs="Times New Roman"/>
          <w:sz w:val="28"/>
          <w:szCs w:val="28"/>
        </w:rPr>
        <w:t>а или аннулировании его адреса» (Официальный интернет-портал правовой информации http://www.pravo.gov.ru, 12.02.2015);</w:t>
      </w:r>
    </w:p>
    <w:p w:rsidR="001E6DD1" w:rsidRPr="00397771" w:rsidRDefault="00A47013" w:rsidP="00397771">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З</w:t>
      </w:r>
      <w:r w:rsidR="001E6DD1" w:rsidRPr="00397771">
        <w:rPr>
          <w:rFonts w:ascii="Times New Roman" w:hAnsi="Times New Roman" w:cs="Times New Roman"/>
          <w:sz w:val="28"/>
          <w:szCs w:val="28"/>
        </w:rPr>
        <w:t xml:space="preserve">аконом Кировской области от 04.12.2007 </w:t>
      </w:r>
      <w:r w:rsidR="001F17AB" w:rsidRPr="00397771">
        <w:rPr>
          <w:rFonts w:ascii="Times New Roman" w:hAnsi="Times New Roman" w:cs="Times New Roman"/>
          <w:sz w:val="28"/>
          <w:szCs w:val="28"/>
        </w:rPr>
        <w:t>№</w:t>
      </w:r>
      <w:r w:rsidR="001E6DD1" w:rsidRPr="00397771">
        <w:rPr>
          <w:rFonts w:ascii="Times New Roman" w:hAnsi="Times New Roman" w:cs="Times New Roman"/>
          <w:sz w:val="28"/>
          <w:szCs w:val="28"/>
        </w:rPr>
        <w:t>203-ЗО «О реестре административно-территориальных единиц и населенных пунктов Кировской области» (</w:t>
      </w:r>
      <w:r w:rsidR="00824E6C" w:rsidRPr="00397771">
        <w:rPr>
          <w:rFonts w:ascii="Times New Roman" w:hAnsi="Times New Roman" w:cs="Times New Roman"/>
          <w:sz w:val="28"/>
          <w:szCs w:val="28"/>
        </w:rPr>
        <w:t>«</w:t>
      </w:r>
      <w:r w:rsidR="001E6DD1" w:rsidRPr="00397771">
        <w:rPr>
          <w:rFonts w:ascii="Times New Roman" w:hAnsi="Times New Roman" w:cs="Times New Roman"/>
          <w:sz w:val="28"/>
          <w:szCs w:val="28"/>
        </w:rPr>
        <w:t>Вятский край</w:t>
      </w:r>
      <w:r w:rsidR="00824E6C" w:rsidRPr="00397771">
        <w:rPr>
          <w:rFonts w:ascii="Times New Roman" w:hAnsi="Times New Roman" w:cs="Times New Roman"/>
          <w:sz w:val="28"/>
          <w:szCs w:val="28"/>
        </w:rPr>
        <w:t>»</w:t>
      </w:r>
      <w:r w:rsidR="001E6DD1" w:rsidRPr="00397771">
        <w:rPr>
          <w:rFonts w:ascii="Times New Roman" w:hAnsi="Times New Roman" w:cs="Times New Roman"/>
          <w:sz w:val="28"/>
          <w:szCs w:val="28"/>
        </w:rPr>
        <w:t xml:space="preserve">, </w:t>
      </w:r>
      <w:r w:rsidR="00391AA0" w:rsidRPr="00397771">
        <w:rPr>
          <w:rFonts w:ascii="Times New Roman" w:hAnsi="Times New Roman" w:cs="Times New Roman"/>
          <w:sz w:val="28"/>
          <w:szCs w:val="28"/>
        </w:rPr>
        <w:t xml:space="preserve">№ 227(4115), 11.12.2007, </w:t>
      </w:r>
      <w:r w:rsidR="00824E6C" w:rsidRPr="00397771">
        <w:rPr>
          <w:rFonts w:ascii="Times New Roman" w:hAnsi="Times New Roman" w:cs="Times New Roman"/>
          <w:sz w:val="28"/>
          <w:szCs w:val="28"/>
        </w:rPr>
        <w:t>«</w:t>
      </w:r>
      <w:r w:rsidR="001E6DD1" w:rsidRPr="00397771">
        <w:rPr>
          <w:rFonts w:ascii="Times New Roman" w:hAnsi="Times New Roman" w:cs="Times New Roman"/>
          <w:sz w:val="28"/>
          <w:szCs w:val="28"/>
        </w:rPr>
        <w:t>Сборник основных нормативных правовых актов органов государственной власти Кировской области</w:t>
      </w:r>
      <w:r w:rsidR="00824E6C" w:rsidRPr="00397771">
        <w:rPr>
          <w:rFonts w:ascii="Times New Roman" w:hAnsi="Times New Roman" w:cs="Times New Roman"/>
          <w:sz w:val="28"/>
          <w:szCs w:val="28"/>
        </w:rPr>
        <w:t>»</w:t>
      </w:r>
      <w:r w:rsidR="001E6DD1" w:rsidRPr="00397771">
        <w:rPr>
          <w:rFonts w:ascii="Times New Roman" w:hAnsi="Times New Roman" w:cs="Times New Roman"/>
          <w:sz w:val="28"/>
          <w:szCs w:val="28"/>
        </w:rPr>
        <w:t xml:space="preserve">, </w:t>
      </w:r>
      <w:r w:rsidR="001F17AB" w:rsidRPr="00397771">
        <w:rPr>
          <w:rFonts w:ascii="Times New Roman" w:hAnsi="Times New Roman" w:cs="Times New Roman"/>
          <w:sz w:val="28"/>
          <w:szCs w:val="28"/>
        </w:rPr>
        <w:t>№</w:t>
      </w:r>
      <w:r w:rsidR="001E6DD1" w:rsidRPr="00397771">
        <w:rPr>
          <w:rFonts w:ascii="Times New Roman" w:hAnsi="Times New Roman" w:cs="Times New Roman"/>
          <w:sz w:val="28"/>
          <w:szCs w:val="28"/>
        </w:rPr>
        <w:t xml:space="preserve"> 1(80) (часть 2), 20.02.2008);</w:t>
      </w:r>
    </w:p>
    <w:p w:rsidR="009462B2" w:rsidRPr="00397771" w:rsidRDefault="009462B2" w:rsidP="00397771">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 xml:space="preserve">Уставом муниципального образования </w:t>
      </w:r>
      <w:proofErr w:type="spellStart"/>
      <w:r w:rsidR="00397771">
        <w:rPr>
          <w:rFonts w:ascii="Times New Roman" w:hAnsi="Times New Roman" w:cs="Times New Roman"/>
          <w:color w:val="000000" w:themeColor="text1"/>
          <w:sz w:val="28"/>
          <w:szCs w:val="28"/>
        </w:rPr>
        <w:t>Лёвинское</w:t>
      </w:r>
      <w:proofErr w:type="spellEnd"/>
      <w:r w:rsidR="00397771">
        <w:rPr>
          <w:rFonts w:ascii="Times New Roman" w:hAnsi="Times New Roman" w:cs="Times New Roman"/>
          <w:color w:val="000000" w:themeColor="text1"/>
          <w:sz w:val="28"/>
          <w:szCs w:val="28"/>
        </w:rPr>
        <w:t xml:space="preserve"> городское поселение</w:t>
      </w:r>
      <w:r w:rsidRPr="00397771">
        <w:rPr>
          <w:rFonts w:ascii="Times New Roman" w:hAnsi="Times New Roman" w:cs="Times New Roman"/>
          <w:sz w:val="28"/>
          <w:szCs w:val="28"/>
        </w:rPr>
        <w:t xml:space="preserve">; </w:t>
      </w:r>
    </w:p>
    <w:p w:rsidR="00775F3F" w:rsidRPr="00397771" w:rsidRDefault="00775F3F" w:rsidP="00397771">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97771">
        <w:rPr>
          <w:rFonts w:ascii="Times New Roman" w:hAnsi="Times New Roman" w:cs="Times New Roman"/>
          <w:sz w:val="28"/>
          <w:szCs w:val="28"/>
        </w:rPr>
        <w:t xml:space="preserve">настоящим </w:t>
      </w:r>
      <w:r w:rsidR="00A47013" w:rsidRPr="00397771">
        <w:rPr>
          <w:rFonts w:ascii="Times New Roman" w:hAnsi="Times New Roman" w:cs="Times New Roman"/>
          <w:sz w:val="28"/>
          <w:szCs w:val="28"/>
        </w:rPr>
        <w:t>А</w:t>
      </w:r>
      <w:r w:rsidRPr="00397771">
        <w:rPr>
          <w:rFonts w:ascii="Times New Roman" w:hAnsi="Times New Roman" w:cs="Times New Roman"/>
          <w:sz w:val="28"/>
          <w:szCs w:val="28"/>
        </w:rPr>
        <w:t>дминистративным регламентом.</w:t>
      </w:r>
    </w:p>
    <w:p w:rsidR="00AD10AE" w:rsidRPr="009462B2" w:rsidRDefault="00AD10AE" w:rsidP="00063F09">
      <w:pPr>
        <w:pStyle w:val="ConsPlusNormal"/>
        <w:ind w:firstLine="720"/>
        <w:jc w:val="both"/>
        <w:rPr>
          <w:rFonts w:ascii="Times New Roman" w:hAnsi="Times New Roman" w:cs="Times New Roman"/>
          <w:b/>
          <w:sz w:val="28"/>
          <w:szCs w:val="28"/>
        </w:rPr>
      </w:pPr>
      <w:r w:rsidRPr="009462B2">
        <w:rPr>
          <w:rFonts w:ascii="Times New Roman" w:hAnsi="Times New Roman" w:cs="Times New Roman"/>
          <w:b/>
          <w:sz w:val="28"/>
          <w:szCs w:val="28"/>
        </w:rPr>
        <w:t>2.</w:t>
      </w:r>
      <w:r w:rsidR="00E52E07" w:rsidRPr="009462B2">
        <w:rPr>
          <w:rFonts w:ascii="Times New Roman" w:hAnsi="Times New Roman" w:cs="Times New Roman"/>
          <w:b/>
          <w:sz w:val="28"/>
          <w:szCs w:val="28"/>
        </w:rPr>
        <w:t>6</w:t>
      </w:r>
      <w:r w:rsidRPr="009462B2">
        <w:rPr>
          <w:rFonts w:ascii="Times New Roman" w:hAnsi="Times New Roman" w:cs="Times New Roman"/>
          <w:b/>
          <w:sz w:val="28"/>
          <w:szCs w:val="28"/>
        </w:rPr>
        <w:t>. Перечень документов, необходимых для предоставления муниципальной услуги</w:t>
      </w:r>
    </w:p>
    <w:p w:rsidR="009462B2" w:rsidRPr="00A7686D" w:rsidRDefault="009462B2" w:rsidP="00063F09">
      <w:pPr>
        <w:autoSpaceDE w:val="0"/>
        <w:autoSpaceDN w:val="0"/>
        <w:adjustRightInd w:val="0"/>
        <w:spacing w:after="0" w:line="240" w:lineRule="auto"/>
        <w:ind w:firstLine="708"/>
        <w:jc w:val="both"/>
        <w:rPr>
          <w:rFonts w:ascii="Times New Roman" w:hAnsi="Times New Roman" w:cs="Times New Roman"/>
          <w:sz w:val="28"/>
          <w:szCs w:val="28"/>
        </w:rPr>
      </w:pPr>
      <w:r w:rsidRPr="00A7686D">
        <w:rPr>
          <w:rFonts w:ascii="Times New Roman" w:hAnsi="Times New Roman" w:cs="Times New Roman"/>
          <w:sz w:val="28"/>
          <w:szCs w:val="28"/>
        </w:rPr>
        <w:t>2.6.1. Для предоставления муниципальной услуги необходимы следующие документы:</w:t>
      </w:r>
    </w:p>
    <w:p w:rsidR="00AD10AE"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2.6.1.</w:t>
      </w:r>
      <w:r w:rsidR="009462B2">
        <w:rPr>
          <w:rFonts w:ascii="Times New Roman" w:hAnsi="Times New Roman" w:cs="Times New Roman"/>
          <w:sz w:val="28"/>
          <w:szCs w:val="28"/>
        </w:rPr>
        <w:t>1.</w:t>
      </w:r>
      <w:r w:rsidR="00397771">
        <w:rPr>
          <w:rFonts w:ascii="Times New Roman" w:hAnsi="Times New Roman" w:cs="Times New Roman"/>
          <w:sz w:val="28"/>
          <w:szCs w:val="28"/>
        </w:rPr>
        <w:t xml:space="preserve"> </w:t>
      </w:r>
      <w:hyperlink w:anchor="Par305" w:history="1">
        <w:r w:rsidR="00AD10AE" w:rsidRPr="003645FF">
          <w:rPr>
            <w:rFonts w:ascii="Times New Roman" w:hAnsi="Times New Roman" w:cs="Times New Roman"/>
            <w:sz w:val="28"/>
            <w:szCs w:val="28"/>
          </w:rPr>
          <w:t>Заявление</w:t>
        </w:r>
      </w:hyperlink>
      <w:r w:rsidR="00AD10AE" w:rsidRPr="003645FF">
        <w:rPr>
          <w:rFonts w:ascii="Times New Roman" w:hAnsi="Times New Roman" w:cs="Times New Roman"/>
          <w:sz w:val="28"/>
          <w:szCs w:val="28"/>
        </w:rPr>
        <w:t xml:space="preserve"> о </w:t>
      </w:r>
      <w:r w:rsidR="0027249D" w:rsidRPr="003645FF">
        <w:rPr>
          <w:rFonts w:ascii="Times New Roman" w:hAnsi="Times New Roman" w:cs="Times New Roman"/>
          <w:sz w:val="28"/>
          <w:szCs w:val="28"/>
        </w:rPr>
        <w:t>присвоении объекту адресации адреса</w:t>
      </w:r>
      <w:r w:rsidR="0050501C">
        <w:rPr>
          <w:rFonts w:ascii="Times New Roman" w:hAnsi="Times New Roman" w:cs="Times New Roman"/>
          <w:sz w:val="28"/>
          <w:szCs w:val="28"/>
        </w:rPr>
        <w:t xml:space="preserve"> </w:t>
      </w:r>
      <w:r w:rsidR="00E404A7" w:rsidRPr="003645FF">
        <w:rPr>
          <w:rFonts w:ascii="Times New Roman" w:hAnsi="Times New Roman" w:cs="Times New Roman"/>
          <w:sz w:val="28"/>
          <w:szCs w:val="28"/>
        </w:rPr>
        <w:t xml:space="preserve">или его аннулировании </w:t>
      </w:r>
      <w:r w:rsidR="00AD10AE" w:rsidRPr="003645FF">
        <w:rPr>
          <w:rFonts w:ascii="Times New Roman" w:hAnsi="Times New Roman" w:cs="Times New Roman"/>
          <w:sz w:val="28"/>
          <w:szCs w:val="28"/>
        </w:rPr>
        <w:t>(приложение</w:t>
      </w:r>
      <w:r w:rsidR="001F17AB" w:rsidRPr="003645FF">
        <w:rPr>
          <w:rFonts w:ascii="Times New Roman" w:hAnsi="Times New Roman" w:cs="Times New Roman"/>
          <w:sz w:val="28"/>
          <w:szCs w:val="28"/>
        </w:rPr>
        <w:t xml:space="preserve"> №</w:t>
      </w:r>
      <w:r w:rsidR="00AD10AE" w:rsidRPr="003645FF">
        <w:rPr>
          <w:rFonts w:ascii="Times New Roman" w:hAnsi="Times New Roman" w:cs="Times New Roman"/>
          <w:sz w:val="28"/>
          <w:szCs w:val="28"/>
        </w:rPr>
        <w:t xml:space="preserve"> 1).</w:t>
      </w:r>
    </w:p>
    <w:p w:rsidR="0087357E" w:rsidRPr="003645FF" w:rsidRDefault="00E52E07" w:rsidP="00063F09">
      <w:pPr>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2. </w:t>
      </w:r>
      <w:r w:rsidR="0087357E" w:rsidRPr="003645FF">
        <w:rPr>
          <w:rFonts w:ascii="Times New Roman" w:hAnsi="Times New Roman" w:cs="Times New Roman"/>
          <w:sz w:val="28"/>
          <w:szCs w:val="28"/>
        </w:rPr>
        <w:t xml:space="preserve">Документ, удостоверяющий личность </w:t>
      </w:r>
      <w:r w:rsidR="005E4CD4" w:rsidRPr="003645FF">
        <w:rPr>
          <w:rFonts w:ascii="Times New Roman" w:hAnsi="Times New Roman" w:cs="Times New Roman"/>
          <w:sz w:val="28"/>
          <w:szCs w:val="28"/>
        </w:rPr>
        <w:t>заявителя или представителя заявителя</w:t>
      </w:r>
      <w:r w:rsidR="00351212" w:rsidRPr="003645FF">
        <w:rPr>
          <w:rFonts w:ascii="Times New Roman" w:hAnsi="Times New Roman" w:cs="Times New Roman"/>
          <w:sz w:val="28"/>
          <w:szCs w:val="28"/>
        </w:rPr>
        <w:t>.</w:t>
      </w:r>
    </w:p>
    <w:p w:rsidR="00EF6F95" w:rsidRPr="003645FF" w:rsidRDefault="00E52E07" w:rsidP="00063F09">
      <w:pPr>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3. </w:t>
      </w:r>
      <w:r w:rsidR="005813D1" w:rsidRPr="003645FF">
        <w:rPr>
          <w:rFonts w:ascii="Times New Roman" w:hAnsi="Times New Roman" w:cs="Times New Roman"/>
          <w:sz w:val="28"/>
          <w:szCs w:val="28"/>
        </w:rPr>
        <w:t xml:space="preserve">Доверенность, выданная представителю заявителя, оформленная в порядке, предусмотренном законодательством Российской Федерации </w:t>
      </w:r>
      <w:r w:rsidR="00EF6F95" w:rsidRPr="003645FF">
        <w:rPr>
          <w:rFonts w:ascii="Times New Roman" w:hAnsi="Times New Roman" w:cs="Times New Roman"/>
          <w:sz w:val="28"/>
          <w:szCs w:val="28"/>
        </w:rPr>
        <w:t>(в случае, если с заявлением о присвоении объекту адресации адреса обращается представитель заявителя)</w:t>
      </w:r>
      <w:r w:rsidR="00D64132" w:rsidRPr="003645FF">
        <w:rPr>
          <w:rFonts w:ascii="Times New Roman" w:hAnsi="Times New Roman" w:cs="Times New Roman"/>
          <w:sz w:val="28"/>
          <w:szCs w:val="28"/>
        </w:rPr>
        <w:t>.</w:t>
      </w:r>
    </w:p>
    <w:p w:rsidR="005E4CD4" w:rsidRPr="003645FF" w:rsidRDefault="00E52E07" w:rsidP="00063F09">
      <w:pPr>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4. </w:t>
      </w:r>
      <w:r w:rsidR="005E4CD4" w:rsidRPr="003645FF">
        <w:rPr>
          <w:rFonts w:ascii="Times New Roman" w:hAnsi="Times New Roman" w:cs="Times New Roman"/>
          <w:sz w:val="28"/>
          <w:szCs w:val="28"/>
        </w:rPr>
        <w:t>Документ, подтверждающий полномочия представителя юридического лица действовать от имени этого юридического лица, или копи</w:t>
      </w:r>
      <w:r w:rsidR="009E3378" w:rsidRPr="003645FF">
        <w:rPr>
          <w:rFonts w:ascii="Times New Roman" w:hAnsi="Times New Roman" w:cs="Times New Roman"/>
          <w:sz w:val="28"/>
          <w:szCs w:val="28"/>
        </w:rPr>
        <w:t xml:space="preserve">я </w:t>
      </w:r>
      <w:r w:rsidR="005E4CD4" w:rsidRPr="003645FF">
        <w:rPr>
          <w:rFonts w:ascii="Times New Roman" w:hAnsi="Times New Roman" w:cs="Times New Roman"/>
          <w:sz w:val="28"/>
          <w:szCs w:val="28"/>
        </w:rPr>
        <w:t>этого документа, заверенн</w:t>
      </w:r>
      <w:r w:rsidR="009E3378" w:rsidRPr="003645FF">
        <w:rPr>
          <w:rFonts w:ascii="Times New Roman" w:hAnsi="Times New Roman" w:cs="Times New Roman"/>
          <w:sz w:val="28"/>
          <w:szCs w:val="28"/>
        </w:rPr>
        <w:t>ая</w:t>
      </w:r>
      <w:r w:rsidR="0050501C">
        <w:rPr>
          <w:rFonts w:ascii="Times New Roman" w:hAnsi="Times New Roman" w:cs="Times New Roman"/>
          <w:sz w:val="28"/>
          <w:szCs w:val="28"/>
        </w:rPr>
        <w:t xml:space="preserve"> </w:t>
      </w:r>
      <w:r w:rsidR="005813D1" w:rsidRPr="003645FF">
        <w:rPr>
          <w:rFonts w:ascii="Times New Roman" w:hAnsi="Times New Roman" w:cs="Times New Roman"/>
          <w:sz w:val="28"/>
          <w:szCs w:val="28"/>
        </w:rPr>
        <w:t>печатью и подписью руководителя этого юридического лица.</w:t>
      </w:r>
    </w:p>
    <w:p w:rsidR="0027249D"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5. </w:t>
      </w:r>
      <w:r w:rsidR="0027249D" w:rsidRPr="003645FF">
        <w:rPr>
          <w:rFonts w:ascii="Times New Roman" w:hAnsi="Times New Roman" w:cs="Times New Roman"/>
          <w:sz w:val="28"/>
          <w:szCs w:val="28"/>
        </w:rPr>
        <w:t xml:space="preserve">Правоустанавливающие и (или) </w:t>
      </w:r>
      <w:proofErr w:type="spellStart"/>
      <w:r w:rsidR="0027249D" w:rsidRPr="003645FF">
        <w:rPr>
          <w:rFonts w:ascii="Times New Roman" w:hAnsi="Times New Roman" w:cs="Times New Roman"/>
          <w:sz w:val="28"/>
          <w:szCs w:val="28"/>
        </w:rPr>
        <w:t>правоудостоверяющие</w:t>
      </w:r>
      <w:proofErr w:type="spellEnd"/>
      <w:r w:rsidR="0027249D" w:rsidRPr="003645FF">
        <w:rPr>
          <w:rFonts w:ascii="Times New Roman" w:hAnsi="Times New Roman" w:cs="Times New Roman"/>
          <w:sz w:val="28"/>
          <w:szCs w:val="28"/>
        </w:rPr>
        <w:t xml:space="preserve"> </w:t>
      </w:r>
      <w:r w:rsidR="0027249D" w:rsidRPr="003645FF">
        <w:rPr>
          <w:rFonts w:ascii="Times New Roman" w:hAnsi="Times New Roman" w:cs="Times New Roman"/>
          <w:sz w:val="28"/>
          <w:szCs w:val="28"/>
        </w:rPr>
        <w:lastRenderedPageBreak/>
        <w:t>документы на объект (объекты) адресации.</w:t>
      </w:r>
    </w:p>
    <w:p w:rsidR="0027249D"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6</w:t>
      </w:r>
      <w:r w:rsidR="00397771">
        <w:rPr>
          <w:rFonts w:ascii="Times New Roman" w:hAnsi="Times New Roman" w:cs="Times New Roman"/>
          <w:sz w:val="28"/>
          <w:szCs w:val="28"/>
        </w:rPr>
        <w:t>.</w:t>
      </w:r>
      <w:r w:rsidRPr="003645FF">
        <w:rPr>
          <w:rFonts w:ascii="Times New Roman" w:hAnsi="Times New Roman" w:cs="Times New Roman"/>
          <w:sz w:val="28"/>
          <w:szCs w:val="28"/>
        </w:rPr>
        <w:t xml:space="preserve"> </w:t>
      </w:r>
      <w:r w:rsidR="0027249D" w:rsidRPr="003645FF">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w:t>
      </w:r>
      <w:r w:rsidR="009E3378" w:rsidRPr="003645FF">
        <w:rPr>
          <w:rFonts w:ascii="Times New Roman" w:hAnsi="Times New Roman" w:cs="Times New Roman"/>
          <w:sz w:val="28"/>
          <w:szCs w:val="28"/>
        </w:rPr>
        <w:t>ов</w:t>
      </w:r>
      <w:r w:rsidR="0027249D" w:rsidRPr="003645FF">
        <w:rPr>
          <w:rFonts w:ascii="Times New Roman" w:hAnsi="Times New Roman" w:cs="Times New Roman"/>
          <w:sz w:val="28"/>
          <w:szCs w:val="28"/>
        </w:rPr>
        <w:t xml:space="preserve"> адресации (в случае преобразования объектов недвижимости с образованием одного и более новых объектов адресации).</w:t>
      </w:r>
    </w:p>
    <w:p w:rsidR="0027249D"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7. </w:t>
      </w:r>
      <w:r w:rsidR="0027249D" w:rsidRPr="003645FF">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или разрешение на ввод объекта адресации в эксплуатацию.</w:t>
      </w:r>
    </w:p>
    <w:p w:rsidR="0027249D"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8. </w:t>
      </w:r>
      <w:r w:rsidR="0027249D" w:rsidRPr="003645FF">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27249D"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9. </w:t>
      </w:r>
      <w:r w:rsidR="0027249D" w:rsidRPr="003645FF">
        <w:rPr>
          <w:rFonts w:ascii="Times New Roman" w:hAnsi="Times New Roman" w:cs="Times New Roman"/>
          <w:sz w:val="28"/>
          <w:szCs w:val="28"/>
        </w:rPr>
        <w:t xml:space="preserve">Кадастровый паспорт объекта адресации (в случае присвоения адреса объекту адресации, поставленному на </w:t>
      </w:r>
      <w:r w:rsidR="00364D48" w:rsidRPr="003645FF">
        <w:rPr>
          <w:rFonts w:ascii="Times New Roman" w:hAnsi="Times New Roman" w:cs="Times New Roman"/>
          <w:sz w:val="28"/>
          <w:szCs w:val="28"/>
        </w:rPr>
        <w:t xml:space="preserve">государственный </w:t>
      </w:r>
      <w:r w:rsidR="0027249D" w:rsidRPr="003645FF">
        <w:rPr>
          <w:rFonts w:ascii="Times New Roman" w:hAnsi="Times New Roman" w:cs="Times New Roman"/>
          <w:sz w:val="28"/>
          <w:szCs w:val="28"/>
        </w:rPr>
        <w:t>кадастровый учет).</w:t>
      </w:r>
    </w:p>
    <w:p w:rsidR="0027249D"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10. </w:t>
      </w:r>
      <w:r w:rsidR="0027249D" w:rsidRPr="003645FF">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73502"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11. </w:t>
      </w:r>
      <w:r w:rsidR="0027249D" w:rsidRPr="003645FF">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404A7"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12. </w:t>
      </w:r>
      <w:r w:rsidR="00E404A7" w:rsidRPr="003645FF">
        <w:rPr>
          <w:rFonts w:ascii="Times New Roman" w:hAnsi="Times New Roman" w:cs="Times New Roman"/>
          <w:sz w:val="28"/>
          <w:szCs w:val="28"/>
        </w:rPr>
        <w:t xml:space="preserve">Кадастровая выписка об объекте недвижимости, который снят с кадастрового учета (в случае аннулирования адреса объекта адресации </w:t>
      </w:r>
      <w:r w:rsidR="00B81210" w:rsidRPr="003645FF">
        <w:rPr>
          <w:rFonts w:ascii="Times New Roman" w:hAnsi="Times New Roman" w:cs="Times New Roman"/>
          <w:sz w:val="28"/>
          <w:szCs w:val="28"/>
        </w:rPr>
        <w:t>по причине</w:t>
      </w:r>
      <w:r w:rsidR="00E404A7" w:rsidRPr="003645FF">
        <w:rPr>
          <w:rFonts w:ascii="Times New Roman" w:hAnsi="Times New Roman" w:cs="Times New Roman"/>
          <w:sz w:val="28"/>
          <w:szCs w:val="28"/>
        </w:rPr>
        <w:t xml:space="preserve"> прекращени</w:t>
      </w:r>
      <w:r w:rsidR="00B81210" w:rsidRPr="003645FF">
        <w:rPr>
          <w:rFonts w:ascii="Times New Roman" w:hAnsi="Times New Roman" w:cs="Times New Roman"/>
          <w:sz w:val="28"/>
          <w:szCs w:val="28"/>
        </w:rPr>
        <w:t>я</w:t>
      </w:r>
      <w:r w:rsidR="00E404A7" w:rsidRPr="003645FF">
        <w:rPr>
          <w:rFonts w:ascii="Times New Roman" w:hAnsi="Times New Roman" w:cs="Times New Roman"/>
          <w:sz w:val="28"/>
          <w:szCs w:val="28"/>
        </w:rPr>
        <w:t xml:space="preserve"> существования объекта адресации).</w:t>
      </w:r>
    </w:p>
    <w:p w:rsidR="009533FD" w:rsidRPr="003645FF" w:rsidRDefault="00E52E07" w:rsidP="00063F0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13. </w:t>
      </w:r>
      <w:r w:rsidR="009533FD" w:rsidRPr="003645FF">
        <w:rPr>
          <w:rFonts w:ascii="Times New Roman" w:hAnsi="Times New Roman" w:cs="Times New Roman"/>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2A2B64" w:rsidRPr="003645FF" w:rsidRDefault="00E52E07" w:rsidP="00063F09">
      <w:pPr>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14. </w:t>
      </w:r>
      <w:r w:rsidR="002A2B64" w:rsidRPr="003645FF">
        <w:rPr>
          <w:rFonts w:ascii="Times New Roman" w:hAnsi="Times New Roman" w:cs="Times New Roman"/>
          <w:sz w:val="28"/>
          <w:szCs w:val="28"/>
        </w:rPr>
        <w:t xml:space="preserve">Документы, содержащие необходимые для осуществления государственного кадастрового учета сведения о земельном участке (в случае присвоения адреса </w:t>
      </w:r>
      <w:r w:rsidR="00030960" w:rsidRPr="003645FF">
        <w:rPr>
          <w:rFonts w:ascii="Times New Roman" w:hAnsi="Times New Roman" w:cs="Times New Roman"/>
          <w:sz w:val="28"/>
          <w:szCs w:val="28"/>
        </w:rPr>
        <w:t xml:space="preserve">вновь образуемому </w:t>
      </w:r>
      <w:r w:rsidR="002A2B64" w:rsidRPr="003645FF">
        <w:rPr>
          <w:rFonts w:ascii="Times New Roman" w:hAnsi="Times New Roman" w:cs="Times New Roman"/>
          <w:sz w:val="28"/>
          <w:szCs w:val="28"/>
        </w:rPr>
        <w:t>земельному участку).</w:t>
      </w:r>
    </w:p>
    <w:p w:rsidR="002A2B64" w:rsidRPr="003645FF" w:rsidRDefault="00E52E07" w:rsidP="00063F09">
      <w:pPr>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w:t>
      </w:r>
      <w:r w:rsidRPr="003645FF">
        <w:rPr>
          <w:rFonts w:ascii="Times New Roman" w:hAnsi="Times New Roman" w:cs="Times New Roman"/>
          <w:sz w:val="28"/>
          <w:szCs w:val="28"/>
        </w:rPr>
        <w:t xml:space="preserve">15. </w:t>
      </w:r>
      <w:r w:rsidR="002A2B64" w:rsidRPr="003645FF">
        <w:rPr>
          <w:rFonts w:ascii="Times New Roman" w:hAnsi="Times New Roman" w:cs="Times New Roman"/>
          <w:sz w:val="28"/>
          <w:szCs w:val="28"/>
        </w:rPr>
        <w:t xml:space="preserve">Документы, содержащие необходимые для осуществления государственного кадастрового учета сведения о здании, сооружении и объекте незавершенного строительства (в случае присвоения адреса </w:t>
      </w:r>
      <w:r w:rsidR="000E6106" w:rsidRPr="003645FF">
        <w:rPr>
          <w:rFonts w:ascii="Times New Roman" w:hAnsi="Times New Roman" w:cs="Times New Roman"/>
          <w:sz w:val="28"/>
          <w:szCs w:val="28"/>
        </w:rPr>
        <w:t xml:space="preserve">вновь образованному </w:t>
      </w:r>
      <w:r w:rsidR="002A2B64" w:rsidRPr="003645FF">
        <w:rPr>
          <w:rFonts w:ascii="Times New Roman" w:hAnsi="Times New Roman" w:cs="Times New Roman"/>
          <w:sz w:val="28"/>
          <w:szCs w:val="28"/>
        </w:rPr>
        <w:t>зданию, сооружению, объекту незавершенного строительства).</w:t>
      </w:r>
    </w:p>
    <w:p w:rsidR="002A2B64" w:rsidRPr="003645FF" w:rsidRDefault="00E52E07" w:rsidP="00063F09">
      <w:pPr>
        <w:spacing w:after="0" w:line="240" w:lineRule="auto"/>
        <w:ind w:firstLine="720"/>
        <w:jc w:val="both"/>
        <w:rPr>
          <w:rFonts w:ascii="Times New Roman" w:hAnsi="Times New Roman" w:cs="Times New Roman"/>
          <w:sz w:val="28"/>
          <w:szCs w:val="28"/>
        </w:rPr>
      </w:pPr>
      <w:r w:rsidRPr="003645FF">
        <w:rPr>
          <w:rFonts w:ascii="Times New Roman" w:hAnsi="Times New Roman" w:cs="Times New Roman"/>
          <w:sz w:val="28"/>
          <w:szCs w:val="28"/>
        </w:rPr>
        <w:t>2.6.</w:t>
      </w:r>
      <w:r w:rsidR="009462B2">
        <w:rPr>
          <w:rFonts w:ascii="Times New Roman" w:hAnsi="Times New Roman" w:cs="Times New Roman"/>
          <w:sz w:val="28"/>
          <w:szCs w:val="28"/>
        </w:rPr>
        <w:t>1.16</w:t>
      </w:r>
      <w:r w:rsidRPr="003645FF">
        <w:rPr>
          <w:rFonts w:ascii="Times New Roman" w:hAnsi="Times New Roman" w:cs="Times New Roman"/>
          <w:sz w:val="28"/>
          <w:szCs w:val="28"/>
        </w:rPr>
        <w:t xml:space="preserve">. </w:t>
      </w:r>
      <w:r w:rsidR="002A2B64" w:rsidRPr="003645FF">
        <w:rPr>
          <w:rFonts w:ascii="Times New Roman" w:hAnsi="Times New Roman" w:cs="Times New Roman"/>
          <w:sz w:val="28"/>
          <w:szCs w:val="28"/>
        </w:rPr>
        <w:t>Документы, содержащие необходимые для осуществления государственного кадастрового учета сведения о помещении (в случае присвоения адреса</w:t>
      </w:r>
      <w:r w:rsidR="000E6106" w:rsidRPr="003645FF">
        <w:rPr>
          <w:rFonts w:ascii="Times New Roman" w:hAnsi="Times New Roman" w:cs="Times New Roman"/>
          <w:sz w:val="28"/>
          <w:szCs w:val="28"/>
        </w:rPr>
        <w:t xml:space="preserve"> вновь образованному</w:t>
      </w:r>
      <w:r w:rsidR="002A2B64" w:rsidRPr="003645FF">
        <w:rPr>
          <w:rFonts w:ascii="Times New Roman" w:hAnsi="Times New Roman" w:cs="Times New Roman"/>
          <w:sz w:val="28"/>
          <w:szCs w:val="28"/>
        </w:rPr>
        <w:t xml:space="preserve"> помещению).</w:t>
      </w:r>
    </w:p>
    <w:p w:rsidR="009462B2" w:rsidRPr="003645FF" w:rsidRDefault="009462B2" w:rsidP="00063F0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lastRenderedPageBreak/>
        <w:t xml:space="preserve">2.6.2. </w:t>
      </w:r>
      <w:r>
        <w:rPr>
          <w:rFonts w:ascii="Times New Roman" w:eastAsia="Times New Roman" w:hAnsi="Times New Roman" w:cs="Times New Roman"/>
          <w:color w:val="000000" w:themeColor="text1"/>
          <w:sz w:val="28"/>
          <w:szCs w:val="28"/>
        </w:rPr>
        <w:t>Д</w:t>
      </w:r>
      <w:r w:rsidRPr="003645FF">
        <w:rPr>
          <w:rFonts w:ascii="Times New Roman" w:eastAsia="Times New Roman" w:hAnsi="Times New Roman" w:cs="Times New Roman"/>
          <w:color w:val="000000" w:themeColor="text1"/>
          <w:sz w:val="28"/>
          <w:szCs w:val="28"/>
        </w:rPr>
        <w:t xml:space="preserve">окументы, </w:t>
      </w:r>
      <w:r>
        <w:rPr>
          <w:rFonts w:ascii="Times New Roman" w:eastAsia="Times New Roman" w:hAnsi="Times New Roman" w:cs="Times New Roman"/>
          <w:color w:val="000000" w:themeColor="text1"/>
          <w:sz w:val="28"/>
          <w:szCs w:val="28"/>
        </w:rPr>
        <w:t>указанные в под</w:t>
      </w:r>
      <w:r w:rsidRPr="003645FF">
        <w:rPr>
          <w:rFonts w:ascii="Times New Roman" w:eastAsia="Times New Roman" w:hAnsi="Times New Roman" w:cs="Times New Roman"/>
          <w:color w:val="000000" w:themeColor="text1"/>
          <w:sz w:val="28"/>
          <w:szCs w:val="28"/>
        </w:rPr>
        <w:t>пункта</w:t>
      </w:r>
      <w:r>
        <w:rPr>
          <w:rFonts w:ascii="Times New Roman" w:eastAsia="Times New Roman" w:hAnsi="Times New Roman" w:cs="Times New Roman"/>
          <w:color w:val="000000" w:themeColor="text1"/>
          <w:sz w:val="28"/>
          <w:szCs w:val="28"/>
        </w:rPr>
        <w:t>х</w:t>
      </w:r>
      <w:r w:rsidRPr="003645FF">
        <w:rPr>
          <w:rFonts w:ascii="Times New Roman" w:eastAsia="Times New Roman" w:hAnsi="Times New Roman" w:cs="Times New Roman"/>
          <w:color w:val="000000" w:themeColor="text1"/>
          <w:sz w:val="28"/>
          <w:szCs w:val="28"/>
        </w:rPr>
        <w:t xml:space="preserve"> 2.6.</w:t>
      </w:r>
      <w:r>
        <w:rPr>
          <w:rFonts w:ascii="Times New Roman" w:eastAsia="Times New Roman" w:hAnsi="Times New Roman" w:cs="Times New Roman"/>
          <w:color w:val="000000" w:themeColor="text1"/>
          <w:sz w:val="28"/>
          <w:szCs w:val="28"/>
        </w:rPr>
        <w:t>1.</w:t>
      </w:r>
      <w:r w:rsidRPr="003645FF">
        <w:rPr>
          <w:rFonts w:ascii="Times New Roman" w:eastAsia="Times New Roman" w:hAnsi="Times New Roman" w:cs="Times New Roman"/>
          <w:color w:val="000000" w:themeColor="text1"/>
          <w:sz w:val="28"/>
          <w:szCs w:val="28"/>
        </w:rPr>
        <w:t>1 – 2.6.</w:t>
      </w:r>
      <w:r>
        <w:rPr>
          <w:rFonts w:ascii="Times New Roman" w:eastAsia="Times New Roman" w:hAnsi="Times New Roman" w:cs="Times New Roman"/>
          <w:color w:val="000000" w:themeColor="text1"/>
          <w:sz w:val="28"/>
          <w:szCs w:val="28"/>
        </w:rPr>
        <w:t>1.</w:t>
      </w:r>
      <w:r w:rsidRPr="003645FF">
        <w:rPr>
          <w:rFonts w:ascii="Times New Roman" w:eastAsia="Times New Roman" w:hAnsi="Times New Roman" w:cs="Times New Roman"/>
          <w:color w:val="000000" w:themeColor="text1"/>
          <w:sz w:val="28"/>
          <w:szCs w:val="28"/>
        </w:rPr>
        <w:t>4, 2.6.</w:t>
      </w:r>
      <w:r>
        <w:rPr>
          <w:rFonts w:ascii="Times New Roman" w:eastAsia="Times New Roman" w:hAnsi="Times New Roman" w:cs="Times New Roman"/>
          <w:color w:val="000000" w:themeColor="text1"/>
          <w:sz w:val="28"/>
          <w:szCs w:val="28"/>
        </w:rPr>
        <w:t>1.</w:t>
      </w:r>
      <w:r w:rsidRPr="003645FF">
        <w:rPr>
          <w:rFonts w:ascii="Times New Roman" w:eastAsia="Times New Roman" w:hAnsi="Times New Roman" w:cs="Times New Roman"/>
          <w:color w:val="000000" w:themeColor="text1"/>
          <w:sz w:val="28"/>
          <w:szCs w:val="28"/>
        </w:rPr>
        <w:t>14 – 2.6.</w:t>
      </w:r>
      <w:r>
        <w:rPr>
          <w:rFonts w:ascii="Times New Roman" w:eastAsia="Times New Roman" w:hAnsi="Times New Roman" w:cs="Times New Roman"/>
          <w:color w:val="000000" w:themeColor="text1"/>
          <w:sz w:val="28"/>
          <w:szCs w:val="28"/>
        </w:rPr>
        <w:t>1.</w:t>
      </w:r>
      <w:r w:rsidRPr="003645FF">
        <w:rPr>
          <w:rFonts w:ascii="Times New Roman" w:eastAsia="Times New Roman" w:hAnsi="Times New Roman" w:cs="Times New Roman"/>
          <w:color w:val="000000" w:themeColor="text1"/>
          <w:sz w:val="28"/>
          <w:szCs w:val="28"/>
        </w:rPr>
        <w:t>16 настоящего Административного регламента</w:t>
      </w:r>
      <w:r>
        <w:rPr>
          <w:rFonts w:ascii="Times New Roman" w:eastAsia="Times New Roman" w:hAnsi="Times New Roman" w:cs="Times New Roman"/>
          <w:color w:val="000000" w:themeColor="text1"/>
          <w:sz w:val="28"/>
          <w:szCs w:val="28"/>
        </w:rPr>
        <w:t xml:space="preserve"> предоставляются заявителем </w:t>
      </w:r>
      <w:proofErr w:type="spellStart"/>
      <w:r>
        <w:rPr>
          <w:rFonts w:ascii="Times New Roman" w:eastAsia="Times New Roman" w:hAnsi="Times New Roman" w:cs="Times New Roman"/>
          <w:color w:val="000000" w:themeColor="text1"/>
          <w:sz w:val="28"/>
          <w:szCs w:val="28"/>
        </w:rPr>
        <w:t>самостоятельно</w:t>
      </w:r>
      <w:proofErr w:type="gramStart"/>
      <w:r>
        <w:rPr>
          <w:rFonts w:ascii="Times New Roman" w:eastAsia="Times New Roman" w:hAnsi="Times New Roman" w:cs="Times New Roman"/>
          <w:color w:val="000000" w:themeColor="text1"/>
          <w:sz w:val="28"/>
          <w:szCs w:val="28"/>
        </w:rPr>
        <w:t>.В</w:t>
      </w:r>
      <w:proofErr w:type="spellEnd"/>
      <w:proofErr w:type="gramEnd"/>
      <w:r w:rsidRPr="003645FF">
        <w:rPr>
          <w:rFonts w:ascii="Times New Roman" w:hAnsi="Times New Roman" w:cs="Times New Roman"/>
          <w:color w:val="000000" w:themeColor="text1"/>
          <w:sz w:val="28"/>
          <w:szCs w:val="28"/>
        </w:rPr>
        <w:t xml:space="preserve"> случае отсутстви</w:t>
      </w:r>
      <w:r>
        <w:rPr>
          <w:rFonts w:ascii="Times New Roman" w:hAnsi="Times New Roman" w:cs="Times New Roman"/>
          <w:color w:val="000000" w:themeColor="text1"/>
          <w:sz w:val="28"/>
          <w:szCs w:val="28"/>
        </w:rPr>
        <w:t>я</w:t>
      </w:r>
      <w:r w:rsidRPr="003645FF">
        <w:rPr>
          <w:rFonts w:ascii="Times New Roman" w:hAnsi="Times New Roman" w:cs="Times New Roman"/>
          <w:color w:val="000000" w:themeColor="text1"/>
          <w:sz w:val="28"/>
          <w:szCs w:val="28"/>
        </w:rPr>
        <w:t xml:space="preserve"> сведений о зарегистрированном праве заявителя на объект адресации в Едином государственном реестре прав, заявитель должен представить документ, устанавливающий или удостоверяющий его право на объект адресации.</w:t>
      </w:r>
    </w:p>
    <w:p w:rsidR="00250510" w:rsidRPr="003645FF" w:rsidRDefault="009462B2" w:rsidP="00063F09">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2.6.3. </w:t>
      </w:r>
      <w:r w:rsidR="00250510" w:rsidRPr="003645FF">
        <w:rPr>
          <w:rFonts w:ascii="Times New Roman" w:eastAsia="Times New Roman" w:hAnsi="Times New Roman" w:cs="Times New Roman"/>
          <w:color w:val="000000" w:themeColor="text1"/>
          <w:sz w:val="28"/>
          <w:szCs w:val="28"/>
        </w:rPr>
        <w:t>Документы</w:t>
      </w:r>
      <w:r>
        <w:rPr>
          <w:rFonts w:ascii="Times New Roman" w:eastAsia="Times New Roman" w:hAnsi="Times New Roman" w:cs="Times New Roman"/>
          <w:color w:val="000000" w:themeColor="text1"/>
          <w:sz w:val="28"/>
          <w:szCs w:val="28"/>
        </w:rPr>
        <w:t xml:space="preserve"> (их копии или сведения, содержащиеся в них)</w:t>
      </w:r>
      <w:r w:rsidR="00250510" w:rsidRPr="003645FF">
        <w:rPr>
          <w:rFonts w:ascii="Times New Roman" w:eastAsia="Times New Roman" w:hAnsi="Times New Roman" w:cs="Times New Roman"/>
          <w:color w:val="000000" w:themeColor="text1"/>
          <w:sz w:val="28"/>
          <w:szCs w:val="28"/>
        </w:rPr>
        <w:t xml:space="preserve">, указанные в </w:t>
      </w:r>
      <w:r>
        <w:rPr>
          <w:rFonts w:ascii="Times New Roman" w:eastAsia="Times New Roman" w:hAnsi="Times New Roman" w:cs="Times New Roman"/>
          <w:color w:val="000000" w:themeColor="text1"/>
          <w:sz w:val="28"/>
          <w:szCs w:val="28"/>
        </w:rPr>
        <w:t>под</w:t>
      </w:r>
      <w:r w:rsidR="00250510" w:rsidRPr="003645FF">
        <w:rPr>
          <w:rFonts w:ascii="Times New Roman" w:eastAsia="Times New Roman" w:hAnsi="Times New Roman" w:cs="Times New Roman"/>
          <w:color w:val="000000" w:themeColor="text1"/>
          <w:sz w:val="28"/>
          <w:szCs w:val="28"/>
        </w:rPr>
        <w:t>пунктах 2.6.</w:t>
      </w:r>
      <w:r>
        <w:rPr>
          <w:rFonts w:ascii="Times New Roman" w:eastAsia="Times New Roman" w:hAnsi="Times New Roman" w:cs="Times New Roman"/>
          <w:color w:val="000000" w:themeColor="text1"/>
          <w:sz w:val="28"/>
          <w:szCs w:val="28"/>
        </w:rPr>
        <w:t>1.</w:t>
      </w:r>
      <w:r w:rsidR="00AE31CA" w:rsidRPr="003645FF">
        <w:rPr>
          <w:rFonts w:ascii="Times New Roman" w:eastAsia="Times New Roman" w:hAnsi="Times New Roman" w:cs="Times New Roman"/>
          <w:color w:val="000000" w:themeColor="text1"/>
          <w:sz w:val="28"/>
          <w:szCs w:val="28"/>
        </w:rPr>
        <w:t>5</w:t>
      </w:r>
      <w:r w:rsidR="00740FB4" w:rsidRPr="003645FF">
        <w:rPr>
          <w:rFonts w:ascii="Times New Roman" w:eastAsia="Times New Roman" w:hAnsi="Times New Roman" w:cs="Times New Roman"/>
          <w:color w:val="000000" w:themeColor="text1"/>
          <w:sz w:val="28"/>
          <w:szCs w:val="28"/>
        </w:rPr>
        <w:t xml:space="preserve"> – </w:t>
      </w:r>
      <w:r w:rsidR="00AE31CA" w:rsidRPr="003645FF">
        <w:rPr>
          <w:rFonts w:ascii="Times New Roman" w:eastAsia="Times New Roman" w:hAnsi="Times New Roman" w:cs="Times New Roman"/>
          <w:color w:val="000000" w:themeColor="text1"/>
          <w:sz w:val="28"/>
          <w:szCs w:val="28"/>
        </w:rPr>
        <w:t>2.6.</w:t>
      </w:r>
      <w:r>
        <w:rPr>
          <w:rFonts w:ascii="Times New Roman" w:eastAsia="Times New Roman" w:hAnsi="Times New Roman" w:cs="Times New Roman"/>
          <w:color w:val="000000" w:themeColor="text1"/>
          <w:sz w:val="28"/>
          <w:szCs w:val="28"/>
        </w:rPr>
        <w:t>1.</w:t>
      </w:r>
      <w:r w:rsidR="00AE31CA" w:rsidRPr="003645FF">
        <w:rPr>
          <w:rFonts w:ascii="Times New Roman" w:eastAsia="Times New Roman" w:hAnsi="Times New Roman" w:cs="Times New Roman"/>
          <w:color w:val="000000" w:themeColor="text1"/>
          <w:sz w:val="28"/>
          <w:szCs w:val="28"/>
        </w:rPr>
        <w:t>13</w:t>
      </w:r>
      <w:r w:rsidR="00250510" w:rsidRPr="003645FF">
        <w:rPr>
          <w:rFonts w:ascii="Times New Roman" w:eastAsia="Times New Roman" w:hAnsi="Times New Roman" w:cs="Times New Roman"/>
          <w:color w:val="000000" w:themeColor="text1"/>
          <w:sz w:val="28"/>
          <w:szCs w:val="28"/>
        </w:rPr>
        <w:t xml:space="preserve"> настоящего Административного </w:t>
      </w:r>
      <w:proofErr w:type="spellStart"/>
      <w:r w:rsidR="00250510" w:rsidRPr="003645FF">
        <w:rPr>
          <w:rFonts w:ascii="Times New Roman" w:eastAsia="Times New Roman" w:hAnsi="Times New Roman" w:cs="Times New Roman"/>
          <w:color w:val="000000" w:themeColor="text1"/>
          <w:sz w:val="28"/>
          <w:szCs w:val="28"/>
        </w:rPr>
        <w:t>регламента</w:t>
      </w:r>
      <w:proofErr w:type="gramStart"/>
      <w:r w:rsidR="00740FB4" w:rsidRPr="003645FF">
        <w:rPr>
          <w:rFonts w:ascii="Times New Roman" w:eastAsia="Times New Roman" w:hAnsi="Times New Roman" w:cs="Times New Roman"/>
          <w:color w:val="000000" w:themeColor="text1"/>
          <w:sz w:val="28"/>
          <w:szCs w:val="28"/>
        </w:rPr>
        <w:t>,</w:t>
      </w:r>
      <w:r w:rsidR="00250510" w:rsidRPr="003645FF">
        <w:rPr>
          <w:rFonts w:ascii="Times New Roman" w:hAnsi="Times New Roman" w:cs="Times New Roman"/>
          <w:color w:val="000000" w:themeColor="text1"/>
          <w:sz w:val="28"/>
          <w:szCs w:val="28"/>
        </w:rPr>
        <w:t>з</w:t>
      </w:r>
      <w:proofErr w:type="gramEnd"/>
      <w:r w:rsidR="00250510" w:rsidRPr="003645FF">
        <w:rPr>
          <w:rFonts w:ascii="Times New Roman" w:hAnsi="Times New Roman" w:cs="Times New Roman"/>
          <w:color w:val="000000" w:themeColor="text1"/>
          <w:sz w:val="28"/>
          <w:szCs w:val="28"/>
        </w:rPr>
        <w:t>апрашиваются</w:t>
      </w:r>
      <w:proofErr w:type="spellEnd"/>
      <w:r w:rsidR="00250510" w:rsidRPr="003645FF">
        <w:rPr>
          <w:rFonts w:ascii="Times New Roman" w:hAnsi="Times New Roman" w:cs="Times New Roman"/>
          <w:color w:val="000000" w:themeColor="text1"/>
          <w:sz w:val="28"/>
          <w:szCs w:val="28"/>
        </w:rPr>
        <w:t xml:space="preserve"> </w:t>
      </w:r>
      <w:r w:rsidR="00006965" w:rsidRPr="003645FF">
        <w:rPr>
          <w:rFonts w:ascii="Times New Roman" w:hAnsi="Times New Roman" w:cs="Times New Roman"/>
          <w:color w:val="000000" w:themeColor="text1"/>
          <w:sz w:val="28"/>
          <w:szCs w:val="28"/>
        </w:rPr>
        <w:t>а</w:t>
      </w:r>
      <w:r w:rsidR="00250510" w:rsidRPr="003645FF">
        <w:rPr>
          <w:rFonts w:ascii="Times New Roman" w:hAnsi="Times New Roman" w:cs="Times New Roman"/>
          <w:color w:val="000000" w:themeColor="text1"/>
          <w:sz w:val="28"/>
          <w:szCs w:val="28"/>
        </w:rPr>
        <w:t xml:space="preserve">дминистрацией в рамках межведомственного информационного взаимодействия, если они не были представлены заявителем </w:t>
      </w:r>
      <w:r>
        <w:rPr>
          <w:rFonts w:ascii="Times New Roman" w:hAnsi="Times New Roman" w:cs="Times New Roman"/>
          <w:color w:val="000000" w:themeColor="text1"/>
          <w:sz w:val="28"/>
          <w:szCs w:val="28"/>
        </w:rPr>
        <w:t>самостоятельно</w:t>
      </w:r>
      <w:r w:rsidR="00250510" w:rsidRPr="003645FF">
        <w:rPr>
          <w:rFonts w:ascii="Times New Roman" w:hAnsi="Times New Roman" w:cs="Times New Roman"/>
          <w:color w:val="000000" w:themeColor="text1"/>
          <w:sz w:val="28"/>
          <w:szCs w:val="28"/>
        </w:rPr>
        <w:t>.</w:t>
      </w:r>
    </w:p>
    <w:p w:rsidR="009462B2" w:rsidRPr="00A7686D" w:rsidRDefault="009462B2" w:rsidP="00063F09">
      <w:pPr>
        <w:autoSpaceDE w:val="0"/>
        <w:autoSpaceDN w:val="0"/>
        <w:adjustRightInd w:val="0"/>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462B2" w:rsidRPr="00A7686D" w:rsidRDefault="009462B2" w:rsidP="00063F09">
      <w:pPr>
        <w:pStyle w:val="ConsPlusNormal"/>
        <w:ind w:firstLine="709"/>
        <w:jc w:val="both"/>
        <w:rPr>
          <w:rFonts w:ascii="Times New Roman" w:hAnsi="Times New Roman" w:cs="Times New Roman"/>
          <w:sz w:val="28"/>
          <w:szCs w:val="28"/>
        </w:rPr>
      </w:pPr>
      <w:r w:rsidRPr="00A7686D">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9462B2" w:rsidRPr="00A7686D" w:rsidRDefault="009462B2" w:rsidP="00397771">
      <w:pPr>
        <w:pStyle w:val="ConsPlusNormal"/>
        <w:numPr>
          <w:ilvl w:val="0"/>
          <w:numId w:val="7"/>
        </w:numPr>
        <w:ind w:left="0" w:firstLine="709"/>
        <w:jc w:val="both"/>
        <w:rPr>
          <w:rFonts w:ascii="Times New Roman" w:hAnsi="Times New Roman" w:cs="Times New Roman"/>
          <w:sz w:val="28"/>
          <w:szCs w:val="28"/>
        </w:rPr>
      </w:pPr>
      <w:r w:rsidRPr="00A7686D">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462B2" w:rsidRPr="00397771" w:rsidRDefault="009462B2" w:rsidP="00397771">
      <w:pPr>
        <w:pStyle w:val="ad"/>
        <w:numPr>
          <w:ilvl w:val="0"/>
          <w:numId w:val="7"/>
        </w:numPr>
        <w:spacing w:after="0" w:line="240" w:lineRule="auto"/>
        <w:ind w:left="0" w:firstLine="709"/>
        <w:jc w:val="both"/>
        <w:rPr>
          <w:rFonts w:ascii="Times New Roman" w:hAnsi="Times New Roman" w:cs="Times New Roman"/>
          <w:sz w:val="28"/>
          <w:szCs w:val="28"/>
        </w:rPr>
      </w:pPr>
      <w:proofErr w:type="gramStart"/>
      <w:r w:rsidRPr="0039777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397771">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347437" w:rsidRPr="009462B2" w:rsidRDefault="00347437" w:rsidP="00063F09">
      <w:pPr>
        <w:autoSpaceDE w:val="0"/>
        <w:autoSpaceDN w:val="0"/>
        <w:adjustRightInd w:val="0"/>
        <w:spacing w:after="0" w:line="240" w:lineRule="auto"/>
        <w:ind w:firstLine="720"/>
        <w:jc w:val="both"/>
        <w:rPr>
          <w:rFonts w:ascii="Times New Roman" w:hAnsi="Times New Roman" w:cs="Times New Roman"/>
          <w:b/>
          <w:sz w:val="28"/>
          <w:szCs w:val="28"/>
        </w:rPr>
      </w:pPr>
      <w:r w:rsidRPr="009462B2">
        <w:rPr>
          <w:rFonts w:ascii="Times New Roman" w:hAnsi="Times New Roman" w:cs="Times New Roman"/>
          <w:b/>
          <w:sz w:val="28"/>
          <w:szCs w:val="28"/>
        </w:rPr>
        <w:t>2.</w:t>
      </w:r>
      <w:r w:rsidR="009462B2" w:rsidRPr="009462B2">
        <w:rPr>
          <w:rFonts w:ascii="Times New Roman" w:hAnsi="Times New Roman" w:cs="Times New Roman"/>
          <w:b/>
          <w:sz w:val="28"/>
          <w:szCs w:val="28"/>
        </w:rPr>
        <w:t>7</w:t>
      </w:r>
      <w:r w:rsidRPr="009462B2">
        <w:rPr>
          <w:rFonts w:ascii="Times New Roman" w:hAnsi="Times New Roman" w:cs="Times New Roman"/>
          <w:b/>
          <w:sz w:val="28"/>
          <w:szCs w:val="28"/>
        </w:rPr>
        <w:t>. Перечень оснований</w:t>
      </w:r>
      <w:r w:rsidR="009462B2">
        <w:rPr>
          <w:rFonts w:ascii="Times New Roman" w:hAnsi="Times New Roman" w:cs="Times New Roman"/>
          <w:b/>
          <w:sz w:val="28"/>
          <w:szCs w:val="28"/>
        </w:rPr>
        <w:t xml:space="preserve"> для отказа в приеме документов</w:t>
      </w:r>
    </w:p>
    <w:p w:rsidR="009462B2" w:rsidRPr="00A7686D" w:rsidRDefault="009462B2" w:rsidP="00063F09">
      <w:pPr>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w:t>
      </w:r>
    </w:p>
    <w:p w:rsidR="000F56FB" w:rsidRPr="003645FF" w:rsidRDefault="009462B2" w:rsidP="00063F09">
      <w:pPr>
        <w:autoSpaceDE w:val="0"/>
        <w:autoSpaceDN w:val="0"/>
        <w:adjustRightInd w:val="0"/>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 ф</w:t>
      </w:r>
      <w:r w:rsidR="000F56FB" w:rsidRPr="003645FF">
        <w:rPr>
          <w:rFonts w:ascii="Times New Roman" w:hAnsi="Times New Roman" w:cs="Times New Roman"/>
          <w:bCs/>
          <w:sz w:val="28"/>
          <w:szCs w:val="28"/>
        </w:rPr>
        <w:t xml:space="preserve">орма заявления о присвоении объекту адресации адреса или его аннулировании не соответствует установленным требованиям (приложение </w:t>
      </w:r>
      <w:r w:rsidR="001F17AB" w:rsidRPr="003645FF">
        <w:rPr>
          <w:rFonts w:ascii="Times New Roman" w:hAnsi="Times New Roman" w:cs="Times New Roman"/>
          <w:bCs/>
          <w:sz w:val="28"/>
          <w:szCs w:val="28"/>
        </w:rPr>
        <w:t>№</w:t>
      </w:r>
      <w:r>
        <w:rPr>
          <w:rFonts w:ascii="Times New Roman" w:hAnsi="Times New Roman" w:cs="Times New Roman"/>
          <w:bCs/>
          <w:sz w:val="28"/>
          <w:szCs w:val="28"/>
        </w:rPr>
        <w:t> </w:t>
      </w:r>
      <w:r w:rsidR="000F56FB" w:rsidRPr="003645FF">
        <w:rPr>
          <w:rFonts w:ascii="Times New Roman" w:hAnsi="Times New Roman" w:cs="Times New Roman"/>
          <w:bCs/>
          <w:sz w:val="28"/>
          <w:szCs w:val="28"/>
        </w:rPr>
        <w:t>1).</w:t>
      </w:r>
    </w:p>
    <w:p w:rsidR="009462B2" w:rsidRPr="00A7686D" w:rsidRDefault="009462B2" w:rsidP="00063F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7686D">
        <w:rPr>
          <w:rFonts w:ascii="Times New Roman" w:hAnsi="Times New Roman" w:cs="Times New Roman"/>
          <w:sz w:val="28"/>
          <w:szCs w:val="28"/>
        </w:rPr>
        <w:t xml:space="preserve">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 </w:t>
      </w:r>
    </w:p>
    <w:p w:rsidR="00EF677B" w:rsidRPr="003645FF" w:rsidRDefault="009462B2" w:rsidP="00397771">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A7686D">
        <w:rPr>
          <w:rFonts w:ascii="Times New Roman" w:hAnsi="Times New Roman" w:cs="Times New Roman"/>
          <w:sz w:val="28"/>
          <w:szCs w:val="28"/>
        </w:rPr>
        <w:t>) текст письменного (в том числе в форме электронного документа) заявления не под</w:t>
      </w:r>
      <w:r>
        <w:rPr>
          <w:rFonts w:ascii="Times New Roman" w:hAnsi="Times New Roman" w:cs="Times New Roman"/>
          <w:sz w:val="28"/>
          <w:szCs w:val="28"/>
        </w:rPr>
        <w:t>даётся прочтению.</w:t>
      </w:r>
    </w:p>
    <w:p w:rsidR="00FF22D3" w:rsidRPr="009462B2" w:rsidRDefault="00963D1B" w:rsidP="00063F09">
      <w:pPr>
        <w:autoSpaceDE w:val="0"/>
        <w:autoSpaceDN w:val="0"/>
        <w:adjustRightInd w:val="0"/>
        <w:spacing w:after="0" w:line="240" w:lineRule="auto"/>
        <w:ind w:firstLine="720"/>
        <w:jc w:val="both"/>
        <w:rPr>
          <w:rFonts w:ascii="Times New Roman" w:eastAsia="Calibri" w:hAnsi="Times New Roman" w:cs="Times New Roman"/>
          <w:b/>
          <w:sz w:val="28"/>
          <w:szCs w:val="28"/>
        </w:rPr>
      </w:pPr>
      <w:r w:rsidRPr="009462B2">
        <w:rPr>
          <w:rFonts w:ascii="Times New Roman" w:eastAsia="Calibri" w:hAnsi="Times New Roman" w:cs="Times New Roman"/>
          <w:b/>
          <w:sz w:val="28"/>
          <w:szCs w:val="28"/>
        </w:rPr>
        <w:t>2.</w:t>
      </w:r>
      <w:r w:rsidR="009462B2" w:rsidRPr="009462B2">
        <w:rPr>
          <w:rFonts w:ascii="Times New Roman" w:eastAsia="Calibri" w:hAnsi="Times New Roman" w:cs="Times New Roman"/>
          <w:b/>
          <w:sz w:val="28"/>
          <w:szCs w:val="28"/>
        </w:rPr>
        <w:t>8</w:t>
      </w:r>
      <w:r w:rsidRPr="009462B2">
        <w:rPr>
          <w:rFonts w:ascii="Times New Roman" w:eastAsia="Calibri" w:hAnsi="Times New Roman" w:cs="Times New Roman"/>
          <w:b/>
          <w:sz w:val="28"/>
          <w:szCs w:val="28"/>
        </w:rPr>
        <w:t xml:space="preserve">. </w:t>
      </w:r>
      <w:r w:rsidR="00FF22D3" w:rsidRPr="009462B2">
        <w:rPr>
          <w:rFonts w:ascii="Times New Roman" w:eastAsia="Calibri" w:hAnsi="Times New Roman" w:cs="Times New Roman"/>
          <w:b/>
          <w:sz w:val="28"/>
          <w:szCs w:val="28"/>
        </w:rPr>
        <w:t>Перечень оснований для отказа в пред</w:t>
      </w:r>
      <w:r w:rsidR="009462B2">
        <w:rPr>
          <w:rFonts w:ascii="Times New Roman" w:eastAsia="Calibri" w:hAnsi="Times New Roman" w:cs="Times New Roman"/>
          <w:b/>
          <w:sz w:val="28"/>
          <w:szCs w:val="28"/>
        </w:rPr>
        <w:t>оставлении муниципальной услуги</w:t>
      </w:r>
    </w:p>
    <w:p w:rsidR="00963D1B" w:rsidRPr="003645FF" w:rsidRDefault="00963D1B" w:rsidP="00063F09">
      <w:pPr>
        <w:pStyle w:val="ConsPlusNormal"/>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sidR="009462B2">
        <w:rPr>
          <w:rFonts w:ascii="Times New Roman" w:hAnsi="Times New Roman" w:cs="Times New Roman"/>
          <w:bCs/>
          <w:sz w:val="28"/>
          <w:szCs w:val="28"/>
        </w:rPr>
        <w:t>8</w:t>
      </w:r>
      <w:r w:rsidRPr="003645FF">
        <w:rPr>
          <w:rFonts w:ascii="Times New Roman" w:hAnsi="Times New Roman" w:cs="Times New Roman"/>
          <w:bCs/>
          <w:sz w:val="28"/>
          <w:szCs w:val="28"/>
        </w:rPr>
        <w:t xml:space="preserve">.1. С заявлением </w:t>
      </w:r>
      <w:r w:rsidR="00EF677B" w:rsidRPr="003645FF">
        <w:rPr>
          <w:rFonts w:ascii="Times New Roman" w:hAnsi="Times New Roman" w:cs="Times New Roman"/>
          <w:bCs/>
          <w:sz w:val="28"/>
          <w:szCs w:val="28"/>
        </w:rPr>
        <w:t xml:space="preserve">о присвоении объекту адресации адреса </w:t>
      </w:r>
      <w:r w:rsidRPr="003645FF">
        <w:rPr>
          <w:rFonts w:ascii="Times New Roman" w:hAnsi="Times New Roman" w:cs="Times New Roman"/>
          <w:bCs/>
          <w:sz w:val="28"/>
          <w:szCs w:val="28"/>
        </w:rPr>
        <w:t xml:space="preserve">обратилось лицо, не указанное в </w:t>
      </w:r>
      <w:r w:rsidR="00A94136" w:rsidRPr="003645FF">
        <w:rPr>
          <w:rFonts w:ascii="Times New Roman" w:hAnsi="Times New Roman" w:cs="Times New Roman"/>
          <w:bCs/>
          <w:sz w:val="28"/>
          <w:szCs w:val="28"/>
        </w:rPr>
        <w:t>подразделе</w:t>
      </w:r>
      <w:r w:rsidR="000F461B" w:rsidRPr="003645FF">
        <w:rPr>
          <w:rFonts w:ascii="Times New Roman" w:hAnsi="Times New Roman" w:cs="Times New Roman"/>
          <w:bCs/>
          <w:sz w:val="28"/>
          <w:szCs w:val="28"/>
        </w:rPr>
        <w:t xml:space="preserve"> 1.2 Административного регламента</w:t>
      </w:r>
      <w:r w:rsidRPr="003645FF">
        <w:rPr>
          <w:rFonts w:ascii="Times New Roman" w:hAnsi="Times New Roman" w:cs="Times New Roman"/>
          <w:bCs/>
          <w:sz w:val="28"/>
          <w:szCs w:val="28"/>
        </w:rPr>
        <w:t>.</w:t>
      </w:r>
    </w:p>
    <w:p w:rsidR="00C84131" w:rsidRPr="003645FF" w:rsidRDefault="00963D1B" w:rsidP="00063F09">
      <w:pPr>
        <w:pStyle w:val="ConsPlusNormal"/>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sidR="009462B2">
        <w:rPr>
          <w:rFonts w:ascii="Times New Roman" w:hAnsi="Times New Roman" w:cs="Times New Roman"/>
          <w:bCs/>
          <w:sz w:val="28"/>
          <w:szCs w:val="28"/>
        </w:rPr>
        <w:t>8</w:t>
      </w:r>
      <w:r w:rsidRPr="003645FF">
        <w:rPr>
          <w:rFonts w:ascii="Times New Roman" w:hAnsi="Times New Roman" w:cs="Times New Roman"/>
          <w:bCs/>
          <w:sz w:val="28"/>
          <w:szCs w:val="28"/>
        </w:rPr>
        <w:t xml:space="preserve">.2. </w:t>
      </w:r>
      <w:r w:rsidR="003C5E47" w:rsidRPr="003645FF">
        <w:rPr>
          <w:rFonts w:ascii="Times New Roman" w:hAnsi="Times New Roman" w:cs="Times New Roman"/>
          <w:bCs/>
          <w:sz w:val="28"/>
          <w:szCs w:val="28"/>
        </w:rPr>
        <w:t xml:space="preserve">Ответ на межведомственный запрос свидетельствует об отсутствии документа и (или) информации, </w:t>
      </w:r>
      <w:proofErr w:type="gramStart"/>
      <w:r w:rsidR="003C5E47" w:rsidRPr="003645FF">
        <w:rPr>
          <w:rFonts w:ascii="Times New Roman" w:hAnsi="Times New Roman" w:cs="Times New Roman"/>
          <w:bCs/>
          <w:sz w:val="28"/>
          <w:szCs w:val="28"/>
        </w:rPr>
        <w:t>необходимых</w:t>
      </w:r>
      <w:proofErr w:type="gramEnd"/>
      <w:r w:rsidR="003C5E47" w:rsidRPr="003645FF">
        <w:rPr>
          <w:rFonts w:ascii="Times New Roman" w:hAnsi="Times New Roman" w:cs="Times New Roman"/>
          <w:bCs/>
          <w:sz w:val="28"/>
          <w:szCs w:val="28"/>
        </w:rPr>
        <w:t xml:space="preserve"> для присвоения объекту адресации адреса </w:t>
      </w:r>
      <w:r w:rsidR="000F461B" w:rsidRPr="003645FF">
        <w:rPr>
          <w:rFonts w:ascii="Times New Roman" w:hAnsi="Times New Roman" w:cs="Times New Roman"/>
          <w:bCs/>
          <w:sz w:val="28"/>
          <w:szCs w:val="28"/>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0F461B" w:rsidRPr="003645FF" w:rsidRDefault="000F461B" w:rsidP="00063F09">
      <w:pPr>
        <w:pStyle w:val="ConsPlusNormal"/>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sidR="009462B2">
        <w:rPr>
          <w:rFonts w:ascii="Times New Roman" w:hAnsi="Times New Roman" w:cs="Times New Roman"/>
          <w:bCs/>
          <w:sz w:val="28"/>
          <w:szCs w:val="28"/>
        </w:rPr>
        <w:t>8</w:t>
      </w:r>
      <w:r w:rsidRPr="003645FF">
        <w:rPr>
          <w:rFonts w:ascii="Times New Roman" w:hAnsi="Times New Roman" w:cs="Times New Roman"/>
          <w:bCs/>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63D1B" w:rsidRPr="003645FF" w:rsidRDefault="000F461B" w:rsidP="00063F09">
      <w:pPr>
        <w:pStyle w:val="ConsPlusNormal"/>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sidR="009462B2">
        <w:rPr>
          <w:rFonts w:ascii="Times New Roman" w:hAnsi="Times New Roman" w:cs="Times New Roman"/>
          <w:bCs/>
          <w:sz w:val="28"/>
          <w:szCs w:val="28"/>
        </w:rPr>
        <w:t>8</w:t>
      </w:r>
      <w:r w:rsidRPr="003645FF">
        <w:rPr>
          <w:rFonts w:ascii="Times New Roman" w:hAnsi="Times New Roman" w:cs="Times New Roman"/>
          <w:bCs/>
          <w:sz w:val="28"/>
          <w:szCs w:val="28"/>
        </w:rPr>
        <w:t xml:space="preserve">.4. </w:t>
      </w:r>
      <w:r w:rsidR="00C713BF" w:rsidRPr="003645FF">
        <w:rPr>
          <w:rFonts w:ascii="Times New Roman" w:hAnsi="Times New Roman" w:cs="Times New Roman"/>
          <w:bCs/>
          <w:sz w:val="28"/>
          <w:szCs w:val="28"/>
        </w:rPr>
        <w:t>Отсутствуют случаи и условия для присвоения объекту адресации адреса или аннулирования его адреса:</w:t>
      </w:r>
    </w:p>
    <w:p w:rsidR="00C713BF" w:rsidRPr="003645FF" w:rsidRDefault="00C713BF" w:rsidP="00063F09">
      <w:pPr>
        <w:pStyle w:val="ConsPlusNormal"/>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sidR="009462B2">
        <w:rPr>
          <w:rFonts w:ascii="Times New Roman" w:hAnsi="Times New Roman" w:cs="Times New Roman"/>
          <w:bCs/>
          <w:sz w:val="28"/>
          <w:szCs w:val="28"/>
        </w:rPr>
        <w:t>8</w:t>
      </w:r>
      <w:r w:rsidRPr="003645FF">
        <w:rPr>
          <w:rFonts w:ascii="Times New Roman" w:hAnsi="Times New Roman" w:cs="Times New Roman"/>
          <w:bCs/>
          <w:sz w:val="28"/>
          <w:szCs w:val="28"/>
        </w:rPr>
        <w:t>.4.1. Объект, о присвоении адреса которому представлено заявление, не является объектом адресации.</w:t>
      </w:r>
    </w:p>
    <w:p w:rsidR="00C713BF" w:rsidRPr="003645FF" w:rsidRDefault="007339A7" w:rsidP="00063F09">
      <w:pPr>
        <w:pStyle w:val="ConsPlusNormal"/>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sidR="009462B2">
        <w:rPr>
          <w:rFonts w:ascii="Times New Roman" w:hAnsi="Times New Roman" w:cs="Times New Roman"/>
          <w:bCs/>
          <w:sz w:val="28"/>
          <w:szCs w:val="28"/>
        </w:rPr>
        <w:t>8</w:t>
      </w:r>
      <w:r w:rsidRPr="003645FF">
        <w:rPr>
          <w:rFonts w:ascii="Times New Roman" w:hAnsi="Times New Roman" w:cs="Times New Roman"/>
          <w:bCs/>
          <w:sz w:val="28"/>
          <w:szCs w:val="28"/>
        </w:rPr>
        <w:t>.4.</w:t>
      </w:r>
      <w:r w:rsidR="009462B2">
        <w:rPr>
          <w:rFonts w:ascii="Times New Roman" w:hAnsi="Times New Roman" w:cs="Times New Roman"/>
          <w:bCs/>
          <w:sz w:val="28"/>
          <w:szCs w:val="28"/>
        </w:rPr>
        <w:t>2</w:t>
      </w:r>
      <w:r w:rsidRPr="003645FF">
        <w:rPr>
          <w:rFonts w:ascii="Times New Roman" w:hAnsi="Times New Roman" w:cs="Times New Roman"/>
          <w:bCs/>
          <w:sz w:val="28"/>
          <w:szCs w:val="28"/>
        </w:rPr>
        <w:t xml:space="preserve">.  </w:t>
      </w:r>
      <w:proofErr w:type="gramStart"/>
      <w:r w:rsidRPr="003645FF">
        <w:rPr>
          <w:rFonts w:ascii="Times New Roman" w:hAnsi="Times New Roman" w:cs="Times New Roman"/>
          <w:bCs/>
          <w:sz w:val="28"/>
          <w:szCs w:val="28"/>
        </w:rPr>
        <w:t>В отношении земельного участка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земельный участок не поставлен на государственный кадастровый учет.</w:t>
      </w:r>
      <w:proofErr w:type="gramEnd"/>
    </w:p>
    <w:p w:rsidR="007339A7" w:rsidRPr="003645FF" w:rsidRDefault="007339A7" w:rsidP="00063F09">
      <w:pPr>
        <w:pStyle w:val="ConsPlusNormal"/>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sidR="003F6CFF">
        <w:rPr>
          <w:rFonts w:ascii="Times New Roman" w:hAnsi="Times New Roman" w:cs="Times New Roman"/>
          <w:bCs/>
          <w:sz w:val="28"/>
          <w:szCs w:val="28"/>
        </w:rPr>
        <w:t>8</w:t>
      </w:r>
      <w:r w:rsidRPr="003645FF">
        <w:rPr>
          <w:rFonts w:ascii="Times New Roman" w:hAnsi="Times New Roman" w:cs="Times New Roman"/>
          <w:bCs/>
          <w:sz w:val="28"/>
          <w:szCs w:val="28"/>
        </w:rPr>
        <w:t>.4.</w:t>
      </w:r>
      <w:r w:rsidR="003F6CFF">
        <w:rPr>
          <w:rFonts w:ascii="Times New Roman" w:hAnsi="Times New Roman" w:cs="Times New Roman"/>
          <w:bCs/>
          <w:sz w:val="28"/>
          <w:szCs w:val="28"/>
        </w:rPr>
        <w:t>3</w:t>
      </w:r>
      <w:r w:rsidRPr="003645FF">
        <w:rPr>
          <w:rFonts w:ascii="Times New Roman" w:hAnsi="Times New Roman" w:cs="Times New Roman"/>
          <w:bCs/>
          <w:sz w:val="28"/>
          <w:szCs w:val="28"/>
        </w:rPr>
        <w:t xml:space="preserve">. </w:t>
      </w:r>
      <w:r w:rsidR="007C0E9C" w:rsidRPr="003645FF">
        <w:rPr>
          <w:rFonts w:ascii="Times New Roman" w:hAnsi="Times New Roman" w:cs="Times New Roman"/>
          <w:bCs/>
          <w:sz w:val="28"/>
          <w:szCs w:val="28"/>
        </w:rPr>
        <w:t xml:space="preserve">Отсутствует разрешение на строительство </w:t>
      </w:r>
      <w:r w:rsidR="00F67805" w:rsidRPr="003645FF">
        <w:rPr>
          <w:rFonts w:ascii="Times New Roman" w:hAnsi="Times New Roman" w:cs="Times New Roman"/>
          <w:bCs/>
          <w:sz w:val="28"/>
          <w:szCs w:val="28"/>
        </w:rPr>
        <w:t xml:space="preserve">объекта адресации </w:t>
      </w:r>
      <w:r w:rsidR="00F67805" w:rsidRPr="003645FF">
        <w:rPr>
          <w:rFonts w:ascii="Times New Roman" w:hAnsi="Times New Roman" w:cs="Times New Roman"/>
          <w:sz w:val="28"/>
          <w:szCs w:val="28"/>
        </w:rPr>
        <w:t>(при присвоении адреса строящимся объектам адресации) или разрешение на ввод объекта адресации в эксплуатацию</w:t>
      </w:r>
      <w:r w:rsidR="007C0E9C" w:rsidRPr="003645FF">
        <w:rPr>
          <w:rFonts w:ascii="Times New Roman" w:hAnsi="Times New Roman" w:cs="Times New Roman"/>
          <w:bCs/>
          <w:sz w:val="28"/>
          <w:szCs w:val="28"/>
        </w:rPr>
        <w:t>.</w:t>
      </w:r>
    </w:p>
    <w:p w:rsidR="007C0E9C" w:rsidRPr="003645FF" w:rsidRDefault="007C0E9C" w:rsidP="00063F09">
      <w:pPr>
        <w:pStyle w:val="ConsPlusNormal"/>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sidR="003F6CFF">
        <w:rPr>
          <w:rFonts w:ascii="Times New Roman" w:hAnsi="Times New Roman" w:cs="Times New Roman"/>
          <w:bCs/>
          <w:sz w:val="28"/>
          <w:szCs w:val="28"/>
        </w:rPr>
        <w:t>8</w:t>
      </w:r>
      <w:r w:rsidRPr="003645FF">
        <w:rPr>
          <w:rFonts w:ascii="Times New Roman" w:hAnsi="Times New Roman" w:cs="Times New Roman"/>
          <w:bCs/>
          <w:sz w:val="28"/>
          <w:szCs w:val="28"/>
        </w:rPr>
        <w:t>.4.</w:t>
      </w:r>
      <w:r w:rsidR="003F6CFF">
        <w:rPr>
          <w:rFonts w:ascii="Times New Roman" w:hAnsi="Times New Roman" w:cs="Times New Roman"/>
          <w:bCs/>
          <w:sz w:val="28"/>
          <w:szCs w:val="28"/>
        </w:rPr>
        <w:t>4</w:t>
      </w:r>
      <w:r w:rsidRPr="003645FF">
        <w:rPr>
          <w:rFonts w:ascii="Times New Roman" w:hAnsi="Times New Roman" w:cs="Times New Roman"/>
          <w:bCs/>
          <w:sz w:val="28"/>
          <w:szCs w:val="28"/>
        </w:rPr>
        <w:t xml:space="preserve">. </w:t>
      </w:r>
      <w:proofErr w:type="gramStart"/>
      <w:r w:rsidRPr="003645FF">
        <w:rPr>
          <w:rFonts w:ascii="Times New Roman" w:hAnsi="Times New Roman" w:cs="Times New Roman"/>
          <w:bCs/>
          <w:sz w:val="28"/>
          <w:szCs w:val="28"/>
        </w:rPr>
        <w:t>В отношении здания, сооружения, объекта незавершенного строительства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объекте незавершенного строительства;</w:t>
      </w:r>
      <w:proofErr w:type="gramEnd"/>
      <w:r w:rsidRPr="003645FF">
        <w:rPr>
          <w:rFonts w:ascii="Times New Roman" w:hAnsi="Times New Roman" w:cs="Times New Roman"/>
          <w:bCs/>
          <w:sz w:val="28"/>
          <w:szCs w:val="28"/>
        </w:rPr>
        <w:t xml:space="preserve"> здание, сооружение, объект незавершенного строительства не поставлены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2662D" w:rsidRPr="003F6CFF" w:rsidRDefault="0062662D" w:rsidP="00063F09">
      <w:pPr>
        <w:pStyle w:val="ConsPlusNormal"/>
        <w:ind w:firstLine="720"/>
        <w:jc w:val="both"/>
        <w:rPr>
          <w:rFonts w:ascii="Times New Roman" w:hAnsi="Times New Roman" w:cs="Times New Roman"/>
          <w:bCs/>
          <w:sz w:val="28"/>
          <w:szCs w:val="28"/>
        </w:rPr>
      </w:pPr>
      <w:r w:rsidRPr="003645FF">
        <w:rPr>
          <w:rFonts w:ascii="Times New Roman" w:hAnsi="Times New Roman" w:cs="Times New Roman"/>
          <w:bCs/>
          <w:sz w:val="28"/>
          <w:szCs w:val="28"/>
        </w:rPr>
        <w:t>2.</w:t>
      </w:r>
      <w:r w:rsidR="003F6CFF">
        <w:rPr>
          <w:rFonts w:ascii="Times New Roman" w:hAnsi="Times New Roman" w:cs="Times New Roman"/>
          <w:bCs/>
          <w:sz w:val="28"/>
          <w:szCs w:val="28"/>
        </w:rPr>
        <w:t>8</w:t>
      </w:r>
      <w:r w:rsidRPr="003645FF">
        <w:rPr>
          <w:rFonts w:ascii="Times New Roman" w:hAnsi="Times New Roman" w:cs="Times New Roman"/>
          <w:bCs/>
          <w:sz w:val="28"/>
          <w:szCs w:val="28"/>
        </w:rPr>
        <w:t>.4.</w:t>
      </w:r>
      <w:r w:rsidR="003F6CFF">
        <w:rPr>
          <w:rFonts w:ascii="Times New Roman" w:hAnsi="Times New Roman" w:cs="Times New Roman"/>
          <w:bCs/>
          <w:sz w:val="28"/>
          <w:szCs w:val="28"/>
        </w:rPr>
        <w:t>5</w:t>
      </w:r>
      <w:r w:rsidRPr="003645FF">
        <w:rPr>
          <w:rFonts w:ascii="Times New Roman" w:hAnsi="Times New Roman" w:cs="Times New Roman"/>
          <w:bCs/>
          <w:sz w:val="28"/>
          <w:szCs w:val="28"/>
        </w:rPr>
        <w:t xml:space="preserve">. Отсутствует подготовленный и оформленный в установленном </w:t>
      </w:r>
      <w:r w:rsidR="005305E3" w:rsidRPr="003F6CFF">
        <w:rPr>
          <w:rFonts w:ascii="Times New Roman" w:hAnsi="Times New Roman" w:cs="Times New Roman"/>
          <w:bCs/>
          <w:sz w:val="28"/>
          <w:szCs w:val="28"/>
        </w:rPr>
        <w:t xml:space="preserve">Жилищном кодексом Российской Федерации порядке проект переустройства </w:t>
      </w:r>
      <w:r w:rsidR="005305E3" w:rsidRPr="003F6CFF">
        <w:rPr>
          <w:rFonts w:ascii="Times New Roman" w:hAnsi="Times New Roman" w:cs="Times New Roman"/>
          <w:bCs/>
          <w:sz w:val="28"/>
          <w:szCs w:val="28"/>
        </w:rPr>
        <w:lastRenderedPageBreak/>
        <w:t>и (или) перепланировки помещения в целях перевода жилого помещения в нежилое помещение или нежилого помещения в жилое помещение.</w:t>
      </w:r>
    </w:p>
    <w:p w:rsidR="005305E3" w:rsidRPr="003F6CFF" w:rsidRDefault="005305E3" w:rsidP="00063F09">
      <w:pPr>
        <w:pStyle w:val="ConsPlusNormal"/>
        <w:ind w:firstLine="720"/>
        <w:jc w:val="both"/>
        <w:rPr>
          <w:rFonts w:ascii="Times New Roman" w:hAnsi="Times New Roman" w:cs="Times New Roman"/>
          <w:bCs/>
          <w:sz w:val="28"/>
          <w:szCs w:val="28"/>
        </w:rPr>
      </w:pPr>
      <w:r w:rsidRPr="003F6CFF">
        <w:rPr>
          <w:rFonts w:ascii="Times New Roman" w:hAnsi="Times New Roman" w:cs="Times New Roman"/>
          <w:bCs/>
          <w:sz w:val="28"/>
          <w:szCs w:val="28"/>
        </w:rPr>
        <w:t>2.</w:t>
      </w:r>
      <w:r w:rsidR="003F6CFF" w:rsidRPr="003F6CFF">
        <w:rPr>
          <w:rFonts w:ascii="Times New Roman" w:hAnsi="Times New Roman" w:cs="Times New Roman"/>
          <w:bCs/>
          <w:sz w:val="28"/>
          <w:szCs w:val="28"/>
        </w:rPr>
        <w:t>8</w:t>
      </w:r>
      <w:r w:rsidRPr="003F6CFF">
        <w:rPr>
          <w:rFonts w:ascii="Times New Roman" w:hAnsi="Times New Roman" w:cs="Times New Roman"/>
          <w:bCs/>
          <w:sz w:val="28"/>
          <w:szCs w:val="28"/>
        </w:rPr>
        <w:t>.4.</w:t>
      </w:r>
      <w:r w:rsidR="003F6CFF" w:rsidRPr="003F6CFF">
        <w:rPr>
          <w:rFonts w:ascii="Times New Roman" w:hAnsi="Times New Roman" w:cs="Times New Roman"/>
          <w:bCs/>
          <w:sz w:val="28"/>
          <w:szCs w:val="28"/>
        </w:rPr>
        <w:t>6</w:t>
      </w:r>
      <w:r w:rsidRPr="003F6CFF">
        <w:rPr>
          <w:rFonts w:ascii="Times New Roman" w:hAnsi="Times New Roman" w:cs="Times New Roman"/>
          <w:bCs/>
          <w:sz w:val="28"/>
          <w:szCs w:val="28"/>
        </w:rPr>
        <w:t>. В отношении помещения не выполнены в соответствии с требованиями, установленными Федеральным законом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помещении.</w:t>
      </w:r>
    </w:p>
    <w:p w:rsidR="005305E3" w:rsidRPr="003F6CFF" w:rsidRDefault="001D6B7E" w:rsidP="00063F09">
      <w:pPr>
        <w:pStyle w:val="ConsPlusNormal"/>
        <w:ind w:firstLine="720"/>
        <w:jc w:val="both"/>
        <w:rPr>
          <w:rFonts w:ascii="Times New Roman" w:hAnsi="Times New Roman" w:cs="Times New Roman"/>
          <w:bCs/>
          <w:sz w:val="28"/>
          <w:szCs w:val="28"/>
        </w:rPr>
      </w:pPr>
      <w:r w:rsidRPr="003F6CFF">
        <w:rPr>
          <w:rFonts w:ascii="Times New Roman" w:hAnsi="Times New Roman" w:cs="Times New Roman"/>
          <w:bCs/>
          <w:sz w:val="28"/>
          <w:szCs w:val="28"/>
        </w:rPr>
        <w:t>2.</w:t>
      </w:r>
      <w:r w:rsidR="003F6CFF" w:rsidRPr="003F6CFF">
        <w:rPr>
          <w:rFonts w:ascii="Times New Roman" w:hAnsi="Times New Roman" w:cs="Times New Roman"/>
          <w:bCs/>
          <w:sz w:val="28"/>
          <w:szCs w:val="28"/>
        </w:rPr>
        <w:t>8</w:t>
      </w:r>
      <w:r w:rsidRPr="003F6CFF">
        <w:rPr>
          <w:rFonts w:ascii="Times New Roman" w:hAnsi="Times New Roman" w:cs="Times New Roman"/>
          <w:bCs/>
          <w:sz w:val="28"/>
          <w:szCs w:val="28"/>
        </w:rPr>
        <w:t>.4.</w:t>
      </w:r>
      <w:r w:rsidR="003F6CFF" w:rsidRPr="003F6CFF">
        <w:rPr>
          <w:rFonts w:ascii="Times New Roman" w:hAnsi="Times New Roman" w:cs="Times New Roman"/>
          <w:bCs/>
          <w:sz w:val="28"/>
          <w:szCs w:val="28"/>
        </w:rPr>
        <w:t>7</w:t>
      </w:r>
      <w:r w:rsidRPr="003F6CFF">
        <w:rPr>
          <w:rFonts w:ascii="Times New Roman" w:hAnsi="Times New Roman" w:cs="Times New Roman"/>
          <w:bCs/>
          <w:sz w:val="28"/>
          <w:szCs w:val="28"/>
        </w:rPr>
        <w:t xml:space="preserve">. </w:t>
      </w:r>
      <w:r w:rsidR="00D55232" w:rsidRPr="003F6CFF">
        <w:rPr>
          <w:rFonts w:ascii="Times New Roman" w:hAnsi="Times New Roman" w:cs="Times New Roman"/>
          <w:bCs/>
          <w:sz w:val="28"/>
          <w:szCs w:val="28"/>
        </w:rPr>
        <w:t xml:space="preserve">Отсутствуют документы, необходимые для присвоения адреса зданию (сооружению), в котором расположено помещение (в случае представления заявления о присвоении адреса помещению, расположенному в здании (сооружении), которому адрес не присвоен). </w:t>
      </w:r>
    </w:p>
    <w:p w:rsidR="00D93030" w:rsidRPr="003F6CFF" w:rsidRDefault="00D55232" w:rsidP="00063F09">
      <w:pPr>
        <w:pStyle w:val="ConsPlusNormal"/>
        <w:ind w:firstLine="720"/>
        <w:jc w:val="both"/>
        <w:rPr>
          <w:rFonts w:ascii="Times New Roman" w:hAnsi="Times New Roman" w:cs="Times New Roman"/>
          <w:bCs/>
          <w:sz w:val="28"/>
          <w:szCs w:val="28"/>
        </w:rPr>
      </w:pPr>
      <w:r w:rsidRPr="003F6CFF">
        <w:rPr>
          <w:rFonts w:ascii="Times New Roman" w:hAnsi="Times New Roman" w:cs="Times New Roman"/>
          <w:bCs/>
          <w:sz w:val="28"/>
          <w:szCs w:val="28"/>
        </w:rPr>
        <w:t>2.</w:t>
      </w:r>
      <w:r w:rsidR="003F6CFF" w:rsidRPr="003F6CFF">
        <w:rPr>
          <w:rFonts w:ascii="Times New Roman" w:hAnsi="Times New Roman" w:cs="Times New Roman"/>
          <w:bCs/>
          <w:sz w:val="28"/>
          <w:szCs w:val="28"/>
        </w:rPr>
        <w:t>8</w:t>
      </w:r>
      <w:r w:rsidRPr="003F6CFF">
        <w:rPr>
          <w:rFonts w:ascii="Times New Roman" w:hAnsi="Times New Roman" w:cs="Times New Roman"/>
          <w:bCs/>
          <w:sz w:val="28"/>
          <w:szCs w:val="28"/>
        </w:rPr>
        <w:t>.4.</w:t>
      </w:r>
      <w:r w:rsidR="003F6CFF" w:rsidRPr="003F6CFF">
        <w:rPr>
          <w:rFonts w:ascii="Times New Roman" w:hAnsi="Times New Roman" w:cs="Times New Roman"/>
          <w:bCs/>
          <w:sz w:val="28"/>
          <w:szCs w:val="28"/>
        </w:rPr>
        <w:t>8</w:t>
      </w:r>
      <w:r w:rsidRPr="003F6CFF">
        <w:rPr>
          <w:rFonts w:ascii="Times New Roman" w:hAnsi="Times New Roman" w:cs="Times New Roman"/>
          <w:bCs/>
          <w:sz w:val="28"/>
          <w:szCs w:val="28"/>
        </w:rPr>
        <w:t xml:space="preserve">. </w:t>
      </w:r>
      <w:r w:rsidR="00D93030" w:rsidRPr="003F6CFF">
        <w:rPr>
          <w:rFonts w:ascii="Times New Roman" w:hAnsi="Times New Roman" w:cs="Times New Roman"/>
          <w:bCs/>
          <w:sz w:val="28"/>
          <w:szCs w:val="28"/>
        </w:rPr>
        <w:t>Отсутствуют документы, необходимые для присвоения адресов всем помещениям, расположенным в многоквартирном доме (в случае представления заявления о присвоении адреса многоквартирному дому).</w:t>
      </w:r>
    </w:p>
    <w:p w:rsidR="00963D1B" w:rsidRPr="003F6CFF" w:rsidRDefault="00B11F23" w:rsidP="00063F09">
      <w:pPr>
        <w:pStyle w:val="ConsPlusNormal"/>
        <w:ind w:firstLine="720"/>
        <w:jc w:val="both"/>
        <w:rPr>
          <w:rFonts w:ascii="Times New Roman" w:hAnsi="Times New Roman" w:cs="Times New Roman"/>
          <w:bCs/>
          <w:sz w:val="28"/>
          <w:szCs w:val="28"/>
        </w:rPr>
      </w:pPr>
      <w:r w:rsidRPr="003F6CFF">
        <w:rPr>
          <w:rFonts w:ascii="Times New Roman" w:hAnsi="Times New Roman" w:cs="Times New Roman"/>
          <w:bCs/>
          <w:sz w:val="28"/>
          <w:szCs w:val="28"/>
        </w:rPr>
        <w:t>2.</w:t>
      </w:r>
      <w:r w:rsidR="003F6CFF" w:rsidRPr="003F6CFF">
        <w:rPr>
          <w:rFonts w:ascii="Times New Roman" w:hAnsi="Times New Roman" w:cs="Times New Roman"/>
          <w:bCs/>
          <w:sz w:val="28"/>
          <w:szCs w:val="28"/>
        </w:rPr>
        <w:t>8</w:t>
      </w:r>
      <w:r w:rsidRPr="003F6CFF">
        <w:rPr>
          <w:rFonts w:ascii="Times New Roman" w:hAnsi="Times New Roman" w:cs="Times New Roman"/>
          <w:bCs/>
          <w:sz w:val="28"/>
          <w:szCs w:val="28"/>
        </w:rPr>
        <w:t>.4.</w:t>
      </w:r>
      <w:r w:rsidR="003F6CFF" w:rsidRPr="003F6CFF">
        <w:rPr>
          <w:rFonts w:ascii="Times New Roman" w:hAnsi="Times New Roman" w:cs="Times New Roman"/>
          <w:bCs/>
          <w:sz w:val="28"/>
          <w:szCs w:val="28"/>
        </w:rPr>
        <w:t>9</w:t>
      </w:r>
      <w:r w:rsidR="00824E6C" w:rsidRPr="003F6CFF">
        <w:rPr>
          <w:rFonts w:ascii="Times New Roman" w:hAnsi="Times New Roman" w:cs="Times New Roman"/>
          <w:bCs/>
          <w:sz w:val="28"/>
          <w:szCs w:val="28"/>
        </w:rPr>
        <w:t>.</w:t>
      </w:r>
      <w:r w:rsidR="00286447" w:rsidRPr="003F6CFF">
        <w:rPr>
          <w:rFonts w:ascii="Times New Roman" w:hAnsi="Times New Roman" w:cs="Times New Roman"/>
          <w:bCs/>
          <w:sz w:val="28"/>
          <w:szCs w:val="28"/>
        </w:rPr>
        <w:t>Отсутствуют документы, подтверждающие прекращение существования объекта адресации (в случае аннулирования адреса объекта адресации).</w:t>
      </w:r>
    </w:p>
    <w:p w:rsidR="00FF22D3" w:rsidRPr="003F6CFF" w:rsidRDefault="00FF22D3" w:rsidP="00063F09">
      <w:pPr>
        <w:pStyle w:val="ConsPlusNormal"/>
        <w:ind w:firstLine="709"/>
        <w:jc w:val="both"/>
        <w:rPr>
          <w:rFonts w:ascii="Times New Roman" w:hAnsi="Times New Roman" w:cs="Times New Roman"/>
          <w:b/>
          <w:bCs/>
          <w:sz w:val="28"/>
          <w:szCs w:val="28"/>
        </w:rPr>
      </w:pPr>
      <w:r w:rsidRPr="003F6CFF">
        <w:rPr>
          <w:rFonts w:ascii="Times New Roman" w:hAnsi="Times New Roman" w:cs="Times New Roman"/>
          <w:b/>
          <w:bCs/>
          <w:sz w:val="28"/>
          <w:szCs w:val="28"/>
        </w:rPr>
        <w:t>2.</w:t>
      </w:r>
      <w:r w:rsidR="003F6CFF" w:rsidRPr="003F6CFF">
        <w:rPr>
          <w:rFonts w:ascii="Times New Roman" w:hAnsi="Times New Roman" w:cs="Times New Roman"/>
          <w:b/>
          <w:bCs/>
          <w:sz w:val="28"/>
          <w:szCs w:val="28"/>
        </w:rPr>
        <w:t>9</w:t>
      </w:r>
      <w:r w:rsidRPr="003F6CFF">
        <w:rPr>
          <w:rFonts w:ascii="Times New Roman" w:hAnsi="Times New Roman" w:cs="Times New Roman"/>
          <w:b/>
          <w:bCs/>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22D3" w:rsidRPr="003F6CFF" w:rsidRDefault="00FF22D3" w:rsidP="00063F09">
      <w:pPr>
        <w:pStyle w:val="ConsPlusNormal"/>
        <w:ind w:firstLine="709"/>
        <w:jc w:val="both"/>
        <w:rPr>
          <w:rFonts w:ascii="Times New Roman" w:hAnsi="Times New Roman" w:cs="Times New Roman"/>
          <w:sz w:val="28"/>
          <w:szCs w:val="28"/>
        </w:rPr>
      </w:pPr>
      <w:r w:rsidRPr="003F6CF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r w:rsidR="00A94136" w:rsidRPr="003F6CFF">
        <w:rPr>
          <w:rFonts w:ascii="Times New Roman" w:hAnsi="Times New Roman" w:cs="Times New Roman"/>
          <w:sz w:val="28"/>
          <w:szCs w:val="28"/>
        </w:rPr>
        <w:t>,</w:t>
      </w:r>
      <w:r w:rsidRPr="003F6CFF">
        <w:rPr>
          <w:rFonts w:ascii="Times New Roman" w:hAnsi="Times New Roman" w:cs="Times New Roman"/>
          <w:sz w:val="28"/>
          <w:szCs w:val="28"/>
        </w:rPr>
        <w:t xml:space="preserve"> отсутствуют.</w:t>
      </w:r>
    </w:p>
    <w:p w:rsidR="003F6CFF" w:rsidRPr="00A7686D" w:rsidRDefault="003F6CFF" w:rsidP="00063F09">
      <w:pPr>
        <w:suppressAutoHyphens/>
        <w:autoSpaceDE w:val="0"/>
        <w:spacing w:after="0" w:line="240" w:lineRule="auto"/>
        <w:ind w:firstLine="709"/>
        <w:jc w:val="both"/>
        <w:rPr>
          <w:rFonts w:ascii="Times New Roman" w:hAnsi="Times New Roman" w:cs="Times New Roman"/>
          <w:b/>
          <w:sz w:val="28"/>
          <w:szCs w:val="28"/>
        </w:rPr>
      </w:pPr>
      <w:r w:rsidRPr="00A7686D">
        <w:rPr>
          <w:rFonts w:ascii="Times New Roman" w:hAnsi="Times New Roman" w:cs="Times New Roman"/>
          <w:b/>
          <w:sz w:val="28"/>
          <w:szCs w:val="28"/>
        </w:rPr>
        <w:t>2.1</w:t>
      </w:r>
      <w:r>
        <w:rPr>
          <w:rFonts w:ascii="Times New Roman" w:hAnsi="Times New Roman" w:cs="Times New Roman"/>
          <w:b/>
          <w:sz w:val="28"/>
          <w:szCs w:val="28"/>
        </w:rPr>
        <w:t>0</w:t>
      </w:r>
      <w:r w:rsidRPr="00A7686D">
        <w:rPr>
          <w:rFonts w:ascii="Times New Roman" w:hAnsi="Times New Roman" w:cs="Times New Roman"/>
          <w:b/>
          <w:sz w:val="28"/>
          <w:szCs w:val="28"/>
        </w:rPr>
        <w:t xml:space="preserve">. Размер платы, взимаемой за предоставление муниципальной услуги </w:t>
      </w:r>
    </w:p>
    <w:p w:rsidR="008D119C" w:rsidRPr="003F6CFF" w:rsidRDefault="00FF22D3" w:rsidP="00063F09">
      <w:pPr>
        <w:suppressAutoHyphens/>
        <w:autoSpaceDE w:val="0"/>
        <w:spacing w:after="0" w:line="240" w:lineRule="auto"/>
        <w:ind w:firstLine="709"/>
        <w:jc w:val="both"/>
        <w:rPr>
          <w:rFonts w:ascii="Times New Roman" w:eastAsia="Calibri" w:hAnsi="Times New Roman" w:cs="Times New Roman"/>
          <w:sz w:val="28"/>
          <w:szCs w:val="28"/>
        </w:rPr>
      </w:pPr>
      <w:r w:rsidRPr="003F6CFF">
        <w:rPr>
          <w:rFonts w:ascii="Times New Roman" w:eastAsia="Calibri" w:hAnsi="Times New Roman" w:cs="Times New Roman"/>
          <w:sz w:val="28"/>
          <w:szCs w:val="28"/>
        </w:rPr>
        <w:t>Предоставление муницип</w:t>
      </w:r>
      <w:r w:rsidR="003D27FB" w:rsidRPr="003F6CFF">
        <w:rPr>
          <w:rFonts w:ascii="Times New Roman" w:eastAsia="Calibri" w:hAnsi="Times New Roman" w:cs="Times New Roman"/>
          <w:sz w:val="28"/>
          <w:szCs w:val="28"/>
        </w:rPr>
        <w:t>альной услуги осуществляется без взимания платы.</w:t>
      </w:r>
    </w:p>
    <w:p w:rsidR="003F6CFF" w:rsidRPr="00A7686D" w:rsidRDefault="003F6CFF" w:rsidP="00063F09">
      <w:pPr>
        <w:spacing w:after="0" w:line="240" w:lineRule="auto"/>
        <w:ind w:firstLine="709"/>
        <w:jc w:val="both"/>
        <w:rPr>
          <w:rFonts w:ascii="Times New Roman" w:hAnsi="Times New Roman" w:cs="Times New Roman"/>
          <w:b/>
          <w:sz w:val="28"/>
          <w:szCs w:val="28"/>
        </w:rPr>
      </w:pPr>
      <w:r w:rsidRPr="00A7686D">
        <w:rPr>
          <w:rFonts w:ascii="Times New Roman" w:hAnsi="Times New Roman" w:cs="Times New Roman"/>
          <w:b/>
          <w:sz w:val="28"/>
          <w:szCs w:val="28"/>
        </w:rPr>
        <w:t>2.1</w:t>
      </w:r>
      <w:r>
        <w:rPr>
          <w:rFonts w:ascii="Times New Roman" w:hAnsi="Times New Roman" w:cs="Times New Roman"/>
          <w:b/>
          <w:sz w:val="28"/>
          <w:szCs w:val="28"/>
        </w:rPr>
        <w:t>1</w:t>
      </w:r>
      <w:r w:rsidRPr="00A7686D">
        <w:rPr>
          <w:rFonts w:ascii="Times New Roman" w:hAnsi="Times New Roman" w:cs="Times New Roman"/>
          <w:b/>
          <w:sz w:val="28"/>
          <w:szCs w:val="28"/>
        </w:rPr>
        <w:t>.</w:t>
      </w:r>
      <w:r w:rsidRPr="00A7686D">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6CFF" w:rsidRPr="00A7686D" w:rsidRDefault="003F6CFF" w:rsidP="00063F09">
      <w:pPr>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3F6CFF" w:rsidRPr="00A7686D" w:rsidRDefault="003F6CFF" w:rsidP="00063F09">
      <w:pPr>
        <w:pStyle w:val="ConsPlusNormal"/>
        <w:ind w:firstLine="709"/>
        <w:jc w:val="both"/>
        <w:rPr>
          <w:rFonts w:ascii="Times New Roman" w:hAnsi="Times New Roman" w:cs="Times New Roman"/>
          <w:b/>
          <w:bCs/>
          <w:sz w:val="28"/>
          <w:szCs w:val="28"/>
        </w:rPr>
      </w:pPr>
      <w:r w:rsidRPr="00A7686D">
        <w:rPr>
          <w:rFonts w:ascii="Times New Roman" w:hAnsi="Times New Roman" w:cs="Times New Roman"/>
          <w:b/>
          <w:bCs/>
          <w:sz w:val="28"/>
          <w:szCs w:val="28"/>
        </w:rPr>
        <w:t>2.1</w:t>
      </w:r>
      <w:r>
        <w:rPr>
          <w:rFonts w:ascii="Times New Roman" w:hAnsi="Times New Roman" w:cs="Times New Roman"/>
          <w:b/>
          <w:bCs/>
          <w:sz w:val="28"/>
          <w:szCs w:val="28"/>
        </w:rPr>
        <w:t>2</w:t>
      </w:r>
      <w:r w:rsidRPr="00A7686D">
        <w:rPr>
          <w:rFonts w:ascii="Times New Roman" w:hAnsi="Times New Roman" w:cs="Times New Roman"/>
          <w:b/>
          <w:bCs/>
          <w:sz w:val="28"/>
          <w:szCs w:val="28"/>
        </w:rPr>
        <w:t>. Срок и порядок регистрации заявления о предоставлении муниципальной услуги, в том числе в электронной форме</w:t>
      </w:r>
    </w:p>
    <w:p w:rsidR="003F6CFF" w:rsidRPr="00A7686D" w:rsidRDefault="003F6CFF" w:rsidP="00063F09">
      <w:pPr>
        <w:autoSpaceDE w:val="0"/>
        <w:autoSpaceDN w:val="0"/>
        <w:adjustRightInd w:val="0"/>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w:t>
      </w:r>
      <w:r w:rsidR="000F1878">
        <w:rPr>
          <w:rFonts w:ascii="Times New Roman" w:hAnsi="Times New Roman" w:cs="Times New Roman"/>
          <w:sz w:val="28"/>
          <w:szCs w:val="28"/>
        </w:rPr>
        <w:t>теля.</w:t>
      </w:r>
    </w:p>
    <w:p w:rsidR="003F6CFF" w:rsidRPr="00A7686D" w:rsidRDefault="003F6CFF" w:rsidP="00063F09">
      <w:pPr>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sidRPr="00A7686D">
        <w:rPr>
          <w:rFonts w:ascii="Times New Roman" w:hAnsi="Times New Roman" w:cs="Times New Roman"/>
          <w:i/>
          <w:sz w:val="28"/>
          <w:szCs w:val="28"/>
        </w:rPr>
        <w:t xml:space="preserve"> </w:t>
      </w:r>
      <w:r w:rsidR="000F1878">
        <w:rPr>
          <w:rFonts w:ascii="Times New Roman" w:hAnsi="Times New Roman" w:cs="Times New Roman"/>
          <w:sz w:val="28"/>
          <w:szCs w:val="28"/>
        </w:rPr>
        <w:t>3-х дней</w:t>
      </w:r>
      <w:r w:rsidR="000F1878">
        <w:rPr>
          <w:rFonts w:ascii="Times New Roman" w:hAnsi="Times New Roman" w:cs="Times New Roman"/>
          <w:i/>
          <w:sz w:val="28"/>
          <w:szCs w:val="28"/>
        </w:rPr>
        <w:t xml:space="preserve"> </w:t>
      </w:r>
      <w:r w:rsidRPr="00A7686D">
        <w:rPr>
          <w:rFonts w:ascii="Times New Roman" w:hAnsi="Times New Roman" w:cs="Times New Roman"/>
          <w:sz w:val="28"/>
          <w:szCs w:val="28"/>
        </w:rPr>
        <w:t>с момента поступления его в администра</w:t>
      </w:r>
      <w:r>
        <w:rPr>
          <w:rFonts w:ascii="Times New Roman" w:hAnsi="Times New Roman" w:cs="Times New Roman"/>
          <w:sz w:val="28"/>
          <w:szCs w:val="28"/>
        </w:rPr>
        <w:t>цию.</w:t>
      </w:r>
    </w:p>
    <w:p w:rsidR="00747CC9" w:rsidRDefault="003F6CFF" w:rsidP="00747CC9">
      <w:pPr>
        <w:ind w:firstLine="720"/>
        <w:jc w:val="both"/>
        <w:rPr>
          <w:rFonts w:ascii="Times New Roman" w:hAnsi="Times New Roman"/>
          <w:sz w:val="28"/>
          <w:szCs w:val="28"/>
        </w:rPr>
      </w:pPr>
      <w:r w:rsidRPr="00A7686D">
        <w:rPr>
          <w:rFonts w:ascii="Times New Roman" w:hAnsi="Times New Roman" w:cs="Times New Roman"/>
          <w:b/>
          <w:bCs/>
          <w:sz w:val="28"/>
          <w:szCs w:val="28"/>
        </w:rPr>
        <w:lastRenderedPageBreak/>
        <w:t>2.1</w:t>
      </w:r>
      <w:r>
        <w:rPr>
          <w:rFonts w:ascii="Times New Roman" w:hAnsi="Times New Roman" w:cs="Times New Roman"/>
          <w:b/>
          <w:bCs/>
          <w:sz w:val="28"/>
          <w:szCs w:val="28"/>
        </w:rPr>
        <w:t>3</w:t>
      </w:r>
      <w:r w:rsidRPr="00A7686D">
        <w:rPr>
          <w:rFonts w:ascii="Times New Roman" w:hAnsi="Times New Roman" w:cs="Times New Roman"/>
          <w:b/>
          <w:bCs/>
          <w:sz w:val="28"/>
          <w:szCs w:val="28"/>
        </w:rPr>
        <w:t xml:space="preserve">. </w:t>
      </w:r>
      <w:r w:rsidR="00747CC9" w:rsidRPr="00885F5C">
        <w:rPr>
          <w:rFonts w:ascii="Times New Roman" w:hAnsi="Times New Roman"/>
          <w:bCs/>
          <w:sz w:val="28"/>
          <w:szCs w:val="28"/>
        </w:rPr>
        <w:t xml:space="preserve">Требования к помещениям предоставления муниципальной услуги, </w:t>
      </w:r>
      <w:r w:rsidR="00747CC9" w:rsidRPr="00885F5C">
        <w:rPr>
          <w:rFonts w:ascii="Times New Roman" w:hAnsi="Times New Roman"/>
          <w:sz w:val="28"/>
          <w:szCs w:val="28"/>
        </w:rPr>
        <w:t>в том числе к обеспечению доступности для инвалидов в соответствии с законодательством Российской Федерации о социальной защите инвалидов</w:t>
      </w:r>
      <w:r w:rsidR="00747CC9">
        <w:rPr>
          <w:rFonts w:ascii="Times New Roman" w:hAnsi="Times New Roman"/>
          <w:sz w:val="28"/>
          <w:szCs w:val="28"/>
        </w:rPr>
        <w:t>.</w:t>
      </w:r>
    </w:p>
    <w:p w:rsidR="00747CC9" w:rsidRDefault="00747CC9" w:rsidP="00747CC9">
      <w:pPr>
        <w:ind w:firstLine="720"/>
        <w:jc w:val="both"/>
        <w:rPr>
          <w:rFonts w:ascii="Times New Roman" w:hAnsi="Times New Roman"/>
          <w:sz w:val="28"/>
          <w:szCs w:val="28"/>
        </w:rPr>
      </w:pPr>
      <w:r>
        <w:rPr>
          <w:rFonts w:ascii="Times New Roman" w:hAnsi="Times New Roman"/>
          <w:sz w:val="28"/>
          <w:szCs w:val="28"/>
        </w:rPr>
        <w:t>2.13.1. Помещение для предоставления муниципальной услуги оснащаются местами для ожидания, информирования, заполнения заявлений и иных документов, приема заявлений, в том числе с учетом доступности для инвалидов.</w:t>
      </w:r>
    </w:p>
    <w:p w:rsidR="00747CC9" w:rsidRDefault="00747CC9" w:rsidP="00747CC9">
      <w:pPr>
        <w:ind w:firstLine="720"/>
        <w:jc w:val="both"/>
        <w:rPr>
          <w:rFonts w:ascii="Times New Roman" w:hAnsi="Times New Roman"/>
          <w:sz w:val="28"/>
          <w:szCs w:val="28"/>
        </w:rPr>
      </w:pPr>
      <w:r>
        <w:rPr>
          <w:rFonts w:ascii="Times New Roman" w:hAnsi="Times New Roman"/>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 в том числе с учетом ограниченных возможностей инвалидов.</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2.13.3. Места для информирования должны быть оборудованы информационными стендами, содержащими следующую информацию:</w:t>
      </w:r>
      <w:r w:rsidRPr="00A8256B">
        <w:rPr>
          <w:rFonts w:ascii="Times New Roman" w:hAnsi="Times New Roman"/>
          <w:b/>
          <w:bCs/>
          <w:i/>
          <w:iCs/>
          <w:sz w:val="28"/>
          <w:szCs w:val="28"/>
        </w:rPr>
        <w:t xml:space="preserve"> </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основания для отказа в предоставлении муниципальной услуги;</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перечень нормативных правовых актов, регулирующих предоставление муниципальной услуги.</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2.13.4. Кабинеты (кабинки) приема заявителей должны быть оборудованы информационными табличками с указанием:</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номера кабинета (кабинки);</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фамилии, имени и отчества специалиста, осуществляющего прием заявителей;</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дней и часов приема, времени перерыва на обед.</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lastRenderedPageBreak/>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47CC9" w:rsidRPr="00A8256B" w:rsidRDefault="00747CC9" w:rsidP="00747CC9">
      <w:pPr>
        <w:ind w:firstLine="720"/>
        <w:jc w:val="both"/>
        <w:rPr>
          <w:rFonts w:ascii="Times New Roman" w:hAnsi="Times New Roman"/>
          <w:sz w:val="28"/>
          <w:szCs w:val="28"/>
        </w:rPr>
      </w:pPr>
      <w:r w:rsidRPr="00A8256B">
        <w:rPr>
          <w:rFonts w:ascii="Times New Roman" w:hAnsi="Times New Roman"/>
          <w:sz w:val="28"/>
          <w:szCs w:val="28"/>
        </w:rPr>
        <w:t xml:space="preserve">2.13.6. </w:t>
      </w:r>
      <w:proofErr w:type="gramStart"/>
      <w:r w:rsidRPr="00A8256B">
        <w:rPr>
          <w:rFonts w:ascii="Times New Roman" w:hAnsi="Times New Roman"/>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w:t>
      </w:r>
      <w:r>
        <w:rPr>
          <w:rFonts w:ascii="Times New Roman" w:hAnsi="Times New Roman"/>
          <w:sz w:val="28"/>
          <w:szCs w:val="28"/>
        </w:rPr>
        <w:t>и нормативными правовыми</w:t>
      </w:r>
      <w:proofErr w:type="gramEnd"/>
      <w:r>
        <w:rPr>
          <w:rFonts w:ascii="Times New Roman" w:hAnsi="Times New Roman"/>
          <w:sz w:val="28"/>
          <w:szCs w:val="28"/>
        </w:rPr>
        <w:t xml:space="preserve"> актами</w:t>
      </w:r>
      <w:proofErr w:type="gramStart"/>
      <w:r>
        <w:rPr>
          <w:rFonts w:ascii="Times New Roman" w:hAnsi="Times New Roman"/>
          <w:sz w:val="28"/>
          <w:szCs w:val="28"/>
        </w:rPr>
        <w:t>.</w:t>
      </w:r>
      <w:proofErr w:type="gramEnd"/>
      <w:r>
        <w:rPr>
          <w:rFonts w:ascii="Times New Roman" w:hAnsi="Times New Roman"/>
          <w:sz w:val="28"/>
          <w:szCs w:val="28"/>
        </w:rPr>
        <w:t xml:space="preserve"> </w:t>
      </w:r>
      <w:r w:rsidRPr="00747CC9">
        <w:rPr>
          <w:rFonts w:ascii="Times New Roman" w:hAnsi="Times New Roman"/>
          <w:i/>
          <w:sz w:val="28"/>
          <w:szCs w:val="28"/>
        </w:rPr>
        <w:t>(</w:t>
      </w:r>
      <w:proofErr w:type="gramStart"/>
      <w:r w:rsidRPr="00747CC9">
        <w:rPr>
          <w:rFonts w:ascii="Times New Roman" w:hAnsi="Times New Roman"/>
          <w:i/>
          <w:sz w:val="28"/>
          <w:szCs w:val="28"/>
        </w:rPr>
        <w:t>п</w:t>
      </w:r>
      <w:proofErr w:type="gramEnd"/>
      <w:r w:rsidRPr="00747CC9">
        <w:rPr>
          <w:rFonts w:ascii="Times New Roman" w:hAnsi="Times New Roman"/>
          <w:i/>
          <w:sz w:val="28"/>
          <w:szCs w:val="28"/>
        </w:rPr>
        <w:t>одраздел утвержден постановлением администрации от 28.06.2016 № 139)</w:t>
      </w:r>
    </w:p>
    <w:p w:rsidR="003F6CFF" w:rsidRPr="00A7686D" w:rsidRDefault="003F6CFF" w:rsidP="00063F09">
      <w:pPr>
        <w:spacing w:after="0" w:line="240" w:lineRule="auto"/>
        <w:ind w:firstLine="709"/>
        <w:jc w:val="both"/>
        <w:rPr>
          <w:rFonts w:ascii="Times New Roman" w:hAnsi="Times New Roman" w:cs="Times New Roman"/>
          <w:b/>
          <w:bCs/>
          <w:sz w:val="28"/>
          <w:szCs w:val="28"/>
        </w:rPr>
      </w:pPr>
      <w:r w:rsidRPr="00A7686D">
        <w:rPr>
          <w:rFonts w:ascii="Times New Roman" w:hAnsi="Times New Roman" w:cs="Times New Roman"/>
          <w:b/>
          <w:bCs/>
          <w:sz w:val="28"/>
          <w:szCs w:val="28"/>
        </w:rPr>
        <w:t>2.1</w:t>
      </w:r>
      <w:r>
        <w:rPr>
          <w:rFonts w:ascii="Times New Roman" w:hAnsi="Times New Roman" w:cs="Times New Roman"/>
          <w:b/>
          <w:bCs/>
          <w:sz w:val="28"/>
          <w:szCs w:val="28"/>
        </w:rPr>
        <w:t>4</w:t>
      </w:r>
      <w:r w:rsidRPr="00A7686D">
        <w:rPr>
          <w:rFonts w:ascii="Times New Roman" w:hAnsi="Times New Roman" w:cs="Times New Roman"/>
          <w:b/>
          <w:bCs/>
          <w:sz w:val="28"/>
          <w:szCs w:val="28"/>
        </w:rPr>
        <w:t>. Показатели доступности и качества муниципальной услуги</w:t>
      </w:r>
    </w:p>
    <w:p w:rsidR="003F6CFF" w:rsidRPr="00A7686D" w:rsidRDefault="003F6CFF" w:rsidP="00063F09">
      <w:pPr>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2.1</w:t>
      </w:r>
      <w:r>
        <w:rPr>
          <w:rFonts w:ascii="Times New Roman" w:hAnsi="Times New Roman" w:cs="Times New Roman"/>
          <w:sz w:val="28"/>
          <w:szCs w:val="28"/>
        </w:rPr>
        <w:t>4</w:t>
      </w:r>
      <w:r w:rsidRPr="00A7686D">
        <w:rPr>
          <w:rFonts w:ascii="Times New Roman" w:hAnsi="Times New Roman" w:cs="Times New Roman"/>
          <w:sz w:val="28"/>
          <w:szCs w:val="28"/>
        </w:rPr>
        <w:t>.1. Показателем доступности муниципальной услуги является:</w:t>
      </w:r>
    </w:p>
    <w:p w:rsidR="003F6CFF" w:rsidRPr="000F1878" w:rsidRDefault="003F6CFF" w:rsidP="000F1878">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F1878">
        <w:rPr>
          <w:rFonts w:ascii="Times New Roman" w:hAnsi="Times New Roman" w:cs="Times New Roman"/>
          <w:sz w:val="28"/>
          <w:szCs w:val="28"/>
        </w:rPr>
        <w:t>транспортная доступность к местам предоставления муниципальной услуги;</w:t>
      </w:r>
    </w:p>
    <w:p w:rsidR="003F6CFF" w:rsidRPr="000F1878" w:rsidRDefault="003F6CFF" w:rsidP="000F1878">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F1878">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3F6CFF" w:rsidRPr="000F1878" w:rsidRDefault="003F6CFF" w:rsidP="000F1878">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F1878">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3F6CFF" w:rsidRPr="00A7686D" w:rsidRDefault="003F6CFF" w:rsidP="00063F09">
      <w:pPr>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2.1</w:t>
      </w:r>
      <w:r>
        <w:rPr>
          <w:rFonts w:ascii="Times New Roman" w:hAnsi="Times New Roman" w:cs="Times New Roman"/>
          <w:sz w:val="28"/>
          <w:szCs w:val="28"/>
        </w:rPr>
        <w:t>4</w:t>
      </w:r>
      <w:r w:rsidRPr="00A7686D">
        <w:rPr>
          <w:rFonts w:ascii="Times New Roman" w:hAnsi="Times New Roman" w:cs="Times New Roman"/>
          <w:sz w:val="28"/>
          <w:szCs w:val="28"/>
        </w:rPr>
        <w:t>.2. Показателями качества муниципальной услуги являются:</w:t>
      </w:r>
    </w:p>
    <w:p w:rsidR="003F6CFF" w:rsidRPr="000F1878" w:rsidRDefault="003F6CFF" w:rsidP="000F1878">
      <w:pPr>
        <w:pStyle w:val="ad"/>
        <w:numPr>
          <w:ilvl w:val="0"/>
          <w:numId w:val="7"/>
        </w:numPr>
        <w:spacing w:after="0" w:line="240" w:lineRule="auto"/>
        <w:ind w:left="0" w:firstLine="709"/>
        <w:rPr>
          <w:rFonts w:ascii="Times New Roman" w:hAnsi="Times New Roman" w:cs="Times New Roman"/>
          <w:sz w:val="28"/>
          <w:szCs w:val="28"/>
        </w:rPr>
      </w:pPr>
      <w:r w:rsidRPr="000F1878">
        <w:rPr>
          <w:rFonts w:ascii="Times New Roman" w:hAnsi="Times New Roman" w:cs="Times New Roman"/>
          <w:sz w:val="28"/>
          <w:szCs w:val="28"/>
        </w:rPr>
        <w:t>соблюдение срока предоставления муниципальной услуги;</w:t>
      </w:r>
    </w:p>
    <w:p w:rsidR="003F6CFF" w:rsidRPr="000F1878" w:rsidRDefault="003F6CFF" w:rsidP="000F1878">
      <w:pPr>
        <w:pStyle w:val="ad"/>
        <w:numPr>
          <w:ilvl w:val="0"/>
          <w:numId w:val="7"/>
        </w:numPr>
        <w:spacing w:after="0" w:line="240" w:lineRule="auto"/>
        <w:ind w:left="0" w:firstLine="709"/>
        <w:jc w:val="both"/>
        <w:rPr>
          <w:rFonts w:ascii="Times New Roman" w:hAnsi="Times New Roman" w:cs="Times New Roman"/>
          <w:sz w:val="28"/>
          <w:szCs w:val="28"/>
        </w:rPr>
      </w:pPr>
      <w:r w:rsidRPr="000F1878">
        <w:rPr>
          <w:rFonts w:ascii="Times New Roman" w:hAnsi="Times New Roman" w:cs="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F6CFF" w:rsidRPr="00A7686D" w:rsidRDefault="003F6CFF" w:rsidP="00063F09">
      <w:pPr>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2.1</w:t>
      </w:r>
      <w:r>
        <w:rPr>
          <w:rFonts w:ascii="Times New Roman" w:hAnsi="Times New Roman" w:cs="Times New Roman"/>
          <w:sz w:val="28"/>
          <w:szCs w:val="28"/>
        </w:rPr>
        <w:t>4</w:t>
      </w:r>
      <w:r w:rsidRPr="00A7686D">
        <w:rPr>
          <w:rFonts w:ascii="Times New Roman" w:hAnsi="Times New Roman" w:cs="Times New Roman"/>
          <w:sz w:val="28"/>
          <w:szCs w:val="28"/>
        </w:rPr>
        <w:t xml:space="preserve">.3.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3F6CFF" w:rsidRPr="00A7686D" w:rsidRDefault="003F6CFF" w:rsidP="00063F09">
      <w:pPr>
        <w:spacing w:after="0" w:line="240" w:lineRule="auto"/>
        <w:ind w:firstLine="709"/>
        <w:jc w:val="both"/>
        <w:rPr>
          <w:rFonts w:ascii="Times New Roman" w:hAnsi="Times New Roman" w:cs="Times New Roman"/>
          <w:b/>
          <w:bCs/>
          <w:sz w:val="28"/>
          <w:szCs w:val="28"/>
        </w:rPr>
      </w:pPr>
      <w:r w:rsidRPr="00A7686D">
        <w:rPr>
          <w:rFonts w:ascii="Times New Roman" w:hAnsi="Times New Roman" w:cs="Times New Roman"/>
          <w:b/>
          <w:bCs/>
          <w:sz w:val="28"/>
          <w:szCs w:val="28"/>
        </w:rPr>
        <w:t>2.1</w:t>
      </w:r>
      <w:r>
        <w:rPr>
          <w:rFonts w:ascii="Times New Roman" w:hAnsi="Times New Roman" w:cs="Times New Roman"/>
          <w:b/>
          <w:bCs/>
          <w:sz w:val="28"/>
          <w:szCs w:val="28"/>
        </w:rPr>
        <w:t>5</w:t>
      </w:r>
      <w:r w:rsidRPr="00A7686D">
        <w:rPr>
          <w:rFonts w:ascii="Times New Roman" w:hAnsi="Times New Roman" w:cs="Times New Roman"/>
          <w:b/>
          <w:bCs/>
          <w:sz w:val="28"/>
          <w:szCs w:val="28"/>
        </w:rPr>
        <w:t>. Требования, учитывающие особенности предоставления муниципальной услуги в электронной форме и многофункциональном центре</w:t>
      </w:r>
    </w:p>
    <w:p w:rsidR="003F6CFF" w:rsidRPr="00A7686D" w:rsidRDefault="003F6CFF" w:rsidP="00063F0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7686D">
        <w:rPr>
          <w:rFonts w:ascii="Times New Roman" w:hAnsi="Times New Roman" w:cs="Times New Roman"/>
          <w:sz w:val="28"/>
          <w:szCs w:val="28"/>
        </w:rPr>
        <w:t>2.1</w:t>
      </w:r>
      <w:r>
        <w:rPr>
          <w:rFonts w:ascii="Times New Roman" w:hAnsi="Times New Roman" w:cs="Times New Roman"/>
          <w:sz w:val="28"/>
          <w:szCs w:val="28"/>
        </w:rPr>
        <w:t>5</w:t>
      </w:r>
      <w:r w:rsidRPr="00A7686D">
        <w:rPr>
          <w:rFonts w:ascii="Times New Roman" w:hAnsi="Times New Roman" w:cs="Times New Roman"/>
          <w:sz w:val="28"/>
          <w:szCs w:val="28"/>
        </w:rPr>
        <w:t>.1. Особенности предоставления муниципальной услуги в электронной форме:</w:t>
      </w:r>
    </w:p>
    <w:p w:rsidR="003F6CFF" w:rsidRPr="000F1878" w:rsidRDefault="003F6CFF" w:rsidP="000F1878">
      <w:pPr>
        <w:pStyle w:val="ad"/>
        <w:numPr>
          <w:ilvl w:val="0"/>
          <w:numId w:val="7"/>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0F1878">
        <w:rPr>
          <w:rFonts w:ascii="Times New Roman" w:hAnsi="Times New Roman" w:cs="Times New Roman"/>
          <w:sz w:val="28"/>
          <w:szCs w:val="28"/>
        </w:rPr>
        <w:lastRenderedPageBreak/>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3F6CFF" w:rsidRPr="000F1878" w:rsidRDefault="003F6CFF" w:rsidP="000F1878">
      <w:pPr>
        <w:pStyle w:val="ad"/>
        <w:numPr>
          <w:ilvl w:val="0"/>
          <w:numId w:val="7"/>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0F1878">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3F6CFF" w:rsidRPr="000F1878" w:rsidRDefault="003F6CFF" w:rsidP="000F1878">
      <w:pPr>
        <w:pStyle w:val="ad"/>
        <w:numPr>
          <w:ilvl w:val="0"/>
          <w:numId w:val="7"/>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0F1878">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3F6CFF" w:rsidRPr="000F1878" w:rsidRDefault="003F6CFF" w:rsidP="000F1878">
      <w:pPr>
        <w:pStyle w:val="ad"/>
        <w:numPr>
          <w:ilvl w:val="0"/>
          <w:numId w:val="7"/>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0F1878">
        <w:rPr>
          <w:rFonts w:ascii="Times New Roman" w:hAnsi="Times New Roman" w:cs="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3F6CFF" w:rsidRPr="000F1878" w:rsidRDefault="003F6CFF" w:rsidP="000F1878">
      <w:pPr>
        <w:pStyle w:val="ad"/>
        <w:numPr>
          <w:ilvl w:val="0"/>
          <w:numId w:val="7"/>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0F1878">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3F6CFF" w:rsidRPr="00A7686D" w:rsidRDefault="003F6CFF" w:rsidP="00063F09">
      <w:pPr>
        <w:spacing w:after="0" w:line="240" w:lineRule="auto"/>
        <w:ind w:firstLine="709"/>
        <w:jc w:val="both"/>
        <w:rPr>
          <w:rFonts w:ascii="Times New Roman" w:hAnsi="Times New Roman" w:cs="Times New Roman"/>
          <w:sz w:val="28"/>
          <w:szCs w:val="28"/>
        </w:rPr>
      </w:pPr>
      <w:r w:rsidRPr="00A7686D">
        <w:rPr>
          <w:rFonts w:ascii="Times New Roman" w:hAnsi="Times New Roman" w:cs="Times New Roman"/>
          <w:sz w:val="28"/>
          <w:szCs w:val="28"/>
        </w:rPr>
        <w:t>2.1</w:t>
      </w:r>
      <w:r>
        <w:rPr>
          <w:rFonts w:ascii="Times New Roman" w:hAnsi="Times New Roman" w:cs="Times New Roman"/>
          <w:sz w:val="28"/>
          <w:szCs w:val="28"/>
        </w:rPr>
        <w:t>5</w:t>
      </w:r>
      <w:r w:rsidRPr="00A7686D">
        <w:rPr>
          <w:rFonts w:ascii="Times New Roman" w:hAnsi="Times New Roman" w:cs="Times New Roman"/>
          <w:sz w:val="28"/>
          <w:szCs w:val="28"/>
        </w:rPr>
        <w:t>.2.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E7620" w:rsidRDefault="002E7620" w:rsidP="000F18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0F1878" w:rsidRDefault="005A68E9" w:rsidP="000F1878">
      <w:pPr>
        <w:autoSpaceDE w:val="0"/>
        <w:autoSpaceDN w:val="0"/>
        <w:adjustRightInd w:val="0"/>
        <w:spacing w:after="0" w:line="240" w:lineRule="auto"/>
        <w:jc w:val="center"/>
        <w:rPr>
          <w:rFonts w:ascii="Times New Roman" w:hAnsi="Times New Roman" w:cs="Times New Roman"/>
          <w:b/>
          <w:sz w:val="28"/>
          <w:szCs w:val="28"/>
        </w:rPr>
      </w:pPr>
      <w:r w:rsidRPr="003F6CFF">
        <w:rPr>
          <w:rFonts w:ascii="Times New Roman" w:hAnsi="Times New Roman" w:cs="Times New Roman"/>
          <w:b/>
          <w:sz w:val="28"/>
          <w:szCs w:val="28"/>
        </w:rPr>
        <w:lastRenderedPageBreak/>
        <w:t>3. Состав, последовательность и сроки выполнения</w:t>
      </w:r>
    </w:p>
    <w:p w:rsidR="000F1878" w:rsidRDefault="005A68E9" w:rsidP="000F1878">
      <w:pPr>
        <w:autoSpaceDE w:val="0"/>
        <w:autoSpaceDN w:val="0"/>
        <w:adjustRightInd w:val="0"/>
        <w:spacing w:after="0" w:line="240" w:lineRule="auto"/>
        <w:jc w:val="center"/>
        <w:rPr>
          <w:rFonts w:ascii="Times New Roman" w:eastAsia="Times New Roman" w:hAnsi="Times New Roman" w:cs="Times New Roman"/>
          <w:b/>
          <w:bCs/>
          <w:sz w:val="28"/>
          <w:szCs w:val="28"/>
        </w:rPr>
      </w:pPr>
      <w:r w:rsidRPr="003F6CFF">
        <w:rPr>
          <w:rFonts w:ascii="Times New Roman" w:hAnsi="Times New Roman" w:cs="Times New Roman"/>
          <w:b/>
          <w:sz w:val="28"/>
          <w:szCs w:val="28"/>
        </w:rPr>
        <w:t>административных процедур (действий), требования к порядку их выполнения</w:t>
      </w:r>
      <w:r w:rsidRPr="003F6CFF">
        <w:rPr>
          <w:rFonts w:ascii="Times New Roman" w:hAnsi="Times New Roman" w:cs="Times New Roman"/>
          <w:b/>
          <w:bCs/>
          <w:sz w:val="28"/>
          <w:szCs w:val="28"/>
        </w:rPr>
        <w:t xml:space="preserve">, в том числе особенности выполнения административных процедур (действий) в электронной форме, а также </w:t>
      </w:r>
      <w:r w:rsidR="000F1878">
        <w:rPr>
          <w:rFonts w:ascii="Times New Roman" w:eastAsia="Times New Roman" w:hAnsi="Times New Roman" w:cs="Times New Roman"/>
          <w:b/>
          <w:bCs/>
          <w:sz w:val="28"/>
          <w:szCs w:val="28"/>
        </w:rPr>
        <w:t xml:space="preserve">особенности </w:t>
      </w:r>
      <w:r w:rsidRPr="003F6CFF">
        <w:rPr>
          <w:rFonts w:ascii="Times New Roman" w:eastAsia="Times New Roman" w:hAnsi="Times New Roman" w:cs="Times New Roman"/>
          <w:b/>
          <w:bCs/>
          <w:sz w:val="28"/>
          <w:szCs w:val="28"/>
        </w:rPr>
        <w:t>выполнения административных</w:t>
      </w:r>
      <w:r w:rsidR="0050501C">
        <w:rPr>
          <w:rFonts w:ascii="Times New Roman" w:eastAsia="Times New Roman" w:hAnsi="Times New Roman" w:cs="Times New Roman"/>
          <w:b/>
          <w:bCs/>
          <w:sz w:val="28"/>
          <w:szCs w:val="28"/>
        </w:rPr>
        <w:t xml:space="preserve"> </w:t>
      </w:r>
      <w:r w:rsidR="000F1878">
        <w:rPr>
          <w:rFonts w:ascii="Times New Roman" w:eastAsia="Times New Roman" w:hAnsi="Times New Roman" w:cs="Times New Roman"/>
          <w:b/>
          <w:bCs/>
          <w:sz w:val="28"/>
          <w:szCs w:val="28"/>
        </w:rPr>
        <w:t>процедур</w:t>
      </w:r>
      <w:r w:rsidR="000F1878">
        <w:rPr>
          <w:rFonts w:ascii="Times New Roman" w:hAnsi="Times New Roman" w:cs="Times New Roman"/>
          <w:b/>
          <w:sz w:val="28"/>
          <w:szCs w:val="28"/>
        </w:rPr>
        <w:t xml:space="preserve"> </w:t>
      </w:r>
      <w:proofErr w:type="gramStart"/>
      <w:r w:rsidR="000F1878">
        <w:rPr>
          <w:rFonts w:ascii="Times New Roman" w:eastAsia="Times New Roman" w:hAnsi="Times New Roman" w:cs="Times New Roman"/>
          <w:b/>
          <w:bCs/>
          <w:sz w:val="28"/>
          <w:szCs w:val="28"/>
        </w:rPr>
        <w:t>в</w:t>
      </w:r>
      <w:proofErr w:type="gramEnd"/>
    </w:p>
    <w:p w:rsidR="005A68E9" w:rsidRPr="000F1878" w:rsidRDefault="005A68E9" w:rsidP="000F1878">
      <w:pPr>
        <w:autoSpaceDE w:val="0"/>
        <w:autoSpaceDN w:val="0"/>
        <w:adjustRightInd w:val="0"/>
        <w:spacing w:after="0" w:line="240" w:lineRule="auto"/>
        <w:jc w:val="center"/>
        <w:rPr>
          <w:rFonts w:ascii="Times New Roman" w:hAnsi="Times New Roman" w:cs="Times New Roman"/>
          <w:b/>
          <w:sz w:val="28"/>
          <w:szCs w:val="28"/>
        </w:rPr>
      </w:pPr>
      <w:r w:rsidRPr="003F6CFF">
        <w:rPr>
          <w:rFonts w:ascii="Times New Roman" w:eastAsia="Times New Roman" w:hAnsi="Times New Roman" w:cs="Times New Roman"/>
          <w:b/>
          <w:bCs/>
          <w:sz w:val="28"/>
          <w:szCs w:val="28"/>
        </w:rPr>
        <w:t xml:space="preserve">многофункциональных </w:t>
      </w:r>
      <w:proofErr w:type="gramStart"/>
      <w:r w:rsidRPr="003F6CFF">
        <w:rPr>
          <w:rFonts w:ascii="Times New Roman" w:eastAsia="Times New Roman" w:hAnsi="Times New Roman" w:cs="Times New Roman"/>
          <w:b/>
          <w:bCs/>
          <w:sz w:val="28"/>
          <w:szCs w:val="28"/>
        </w:rPr>
        <w:t>центрах</w:t>
      </w:r>
      <w:proofErr w:type="gramEnd"/>
    </w:p>
    <w:p w:rsidR="003F6CFF" w:rsidRDefault="003F6CFF" w:rsidP="00063F09">
      <w:pPr>
        <w:spacing w:after="0" w:line="240" w:lineRule="auto"/>
        <w:ind w:firstLine="709"/>
        <w:jc w:val="both"/>
        <w:rPr>
          <w:rFonts w:ascii="Times New Roman" w:hAnsi="Times New Roman" w:cs="Times New Roman"/>
          <w:sz w:val="28"/>
          <w:szCs w:val="28"/>
        </w:rPr>
      </w:pPr>
      <w:bookmarkStart w:id="3" w:name="_Toc136151977"/>
      <w:bookmarkStart w:id="4" w:name="_Toc136239813"/>
      <w:bookmarkStart w:id="5" w:name="_Toc136321787"/>
      <w:bookmarkEnd w:id="3"/>
      <w:bookmarkEnd w:id="4"/>
      <w:bookmarkEnd w:id="5"/>
    </w:p>
    <w:p w:rsidR="003F6CFF" w:rsidRPr="00E3117B" w:rsidRDefault="003F6CFF" w:rsidP="000F1878">
      <w:pPr>
        <w:spacing w:after="0" w:line="240" w:lineRule="auto"/>
        <w:ind w:firstLine="709"/>
        <w:jc w:val="both"/>
        <w:rPr>
          <w:rFonts w:ascii="Times New Roman" w:hAnsi="Times New Roman" w:cs="Times New Roman"/>
          <w:b/>
          <w:sz w:val="28"/>
          <w:szCs w:val="28"/>
        </w:rPr>
      </w:pPr>
      <w:r w:rsidRPr="00E3117B">
        <w:rPr>
          <w:rFonts w:ascii="Times New Roman" w:hAnsi="Times New Roman" w:cs="Times New Roman"/>
          <w:b/>
          <w:sz w:val="28"/>
          <w:szCs w:val="28"/>
        </w:rPr>
        <w:t>3.1.</w:t>
      </w:r>
      <w:r w:rsidRPr="00E3117B">
        <w:rPr>
          <w:rFonts w:ascii="Times New Roman" w:hAnsi="Times New Roman" w:cs="Times New Roman"/>
          <w:b/>
          <w:sz w:val="28"/>
          <w:szCs w:val="28"/>
        </w:rPr>
        <w:tab/>
        <w:t>Описание последовательности действий при предоставлении муниципальной услуги</w:t>
      </w:r>
    </w:p>
    <w:p w:rsidR="005A68E9" w:rsidRPr="003F6CFF" w:rsidRDefault="005A68E9" w:rsidP="00063F09">
      <w:pPr>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A68E9" w:rsidRPr="000F1878" w:rsidRDefault="005A68E9" w:rsidP="000F1878">
      <w:pPr>
        <w:pStyle w:val="ad"/>
        <w:numPr>
          <w:ilvl w:val="0"/>
          <w:numId w:val="7"/>
        </w:numPr>
        <w:spacing w:after="0" w:line="240" w:lineRule="auto"/>
        <w:ind w:left="0" w:firstLine="709"/>
        <w:jc w:val="both"/>
        <w:rPr>
          <w:rFonts w:ascii="Times New Roman" w:hAnsi="Times New Roman" w:cs="Times New Roman"/>
          <w:sz w:val="28"/>
          <w:szCs w:val="28"/>
        </w:rPr>
      </w:pPr>
      <w:r w:rsidRPr="000F1878">
        <w:rPr>
          <w:rFonts w:ascii="Times New Roman" w:hAnsi="Times New Roman" w:cs="Times New Roman"/>
          <w:sz w:val="28"/>
          <w:szCs w:val="28"/>
        </w:rPr>
        <w:t>прием и регистрация заявления;</w:t>
      </w:r>
    </w:p>
    <w:p w:rsidR="005A68E9" w:rsidRPr="000F1878" w:rsidRDefault="005A68E9" w:rsidP="000F1878">
      <w:pPr>
        <w:pStyle w:val="ad"/>
        <w:numPr>
          <w:ilvl w:val="0"/>
          <w:numId w:val="7"/>
        </w:numPr>
        <w:spacing w:after="0" w:line="240" w:lineRule="auto"/>
        <w:ind w:left="0" w:firstLine="709"/>
        <w:jc w:val="both"/>
        <w:rPr>
          <w:rFonts w:ascii="Times New Roman" w:hAnsi="Times New Roman" w:cs="Times New Roman"/>
          <w:sz w:val="28"/>
          <w:szCs w:val="28"/>
        </w:rPr>
      </w:pPr>
      <w:r w:rsidRPr="000F1878">
        <w:rPr>
          <w:rFonts w:ascii="Times New Roman" w:hAnsi="Times New Roman" w:cs="Times New Roman"/>
          <w:sz w:val="28"/>
          <w:szCs w:val="28"/>
        </w:rPr>
        <w:t>направление межведомственных запросов;</w:t>
      </w:r>
    </w:p>
    <w:p w:rsidR="005A68E9" w:rsidRPr="000F1878" w:rsidRDefault="005A68E9" w:rsidP="000F1878">
      <w:pPr>
        <w:pStyle w:val="ad"/>
        <w:numPr>
          <w:ilvl w:val="0"/>
          <w:numId w:val="7"/>
        </w:numPr>
        <w:spacing w:after="0" w:line="240" w:lineRule="auto"/>
        <w:ind w:left="0" w:firstLine="709"/>
        <w:jc w:val="both"/>
        <w:rPr>
          <w:rFonts w:ascii="Times New Roman" w:hAnsi="Times New Roman" w:cs="Times New Roman"/>
          <w:sz w:val="28"/>
          <w:szCs w:val="28"/>
        </w:rPr>
      </w:pPr>
      <w:r w:rsidRPr="000F1878">
        <w:rPr>
          <w:rFonts w:ascii="Times New Roman" w:hAnsi="Times New Roman" w:cs="Times New Roman"/>
          <w:sz w:val="28"/>
          <w:szCs w:val="28"/>
        </w:rPr>
        <w:t xml:space="preserve">рассмотрение заявления и представленных документов и принятие решения о выдаче </w:t>
      </w:r>
      <w:r w:rsidR="00856A27" w:rsidRPr="000F1878">
        <w:rPr>
          <w:rFonts w:ascii="Times New Roman" w:hAnsi="Times New Roman" w:cs="Times New Roman"/>
          <w:sz w:val="28"/>
          <w:szCs w:val="28"/>
        </w:rPr>
        <w:t xml:space="preserve">решения о присвоении объекту адресации адреса </w:t>
      </w:r>
      <w:r w:rsidR="000C451C" w:rsidRPr="000F1878">
        <w:rPr>
          <w:rFonts w:ascii="Times New Roman" w:hAnsi="Times New Roman" w:cs="Times New Roman"/>
          <w:sz w:val="28"/>
          <w:szCs w:val="28"/>
        </w:rPr>
        <w:t xml:space="preserve">или </w:t>
      </w:r>
      <w:r w:rsidR="00856A27" w:rsidRPr="000F1878">
        <w:rPr>
          <w:rFonts w:ascii="Times New Roman" w:hAnsi="Times New Roman" w:cs="Times New Roman"/>
          <w:sz w:val="28"/>
          <w:szCs w:val="28"/>
        </w:rPr>
        <w:t xml:space="preserve">его аннулировании либо </w:t>
      </w:r>
      <w:r w:rsidR="000C451C" w:rsidRPr="000F1878">
        <w:rPr>
          <w:rFonts w:ascii="Times New Roman" w:hAnsi="Times New Roman" w:cs="Times New Roman"/>
          <w:sz w:val="28"/>
          <w:szCs w:val="28"/>
        </w:rPr>
        <w:t xml:space="preserve">об отказе в </w:t>
      </w:r>
      <w:r w:rsidR="00856A27" w:rsidRPr="000F1878">
        <w:rPr>
          <w:rFonts w:ascii="Times New Roman" w:hAnsi="Times New Roman" w:cs="Times New Roman"/>
          <w:sz w:val="28"/>
          <w:szCs w:val="28"/>
        </w:rPr>
        <w:t>присвоении объекту адресации адреса или аннулировании его адреса;</w:t>
      </w:r>
    </w:p>
    <w:p w:rsidR="00485944" w:rsidRPr="000F1878" w:rsidRDefault="005A68E9" w:rsidP="000F1878">
      <w:pPr>
        <w:pStyle w:val="ad"/>
        <w:numPr>
          <w:ilvl w:val="0"/>
          <w:numId w:val="7"/>
        </w:numPr>
        <w:spacing w:after="0" w:line="240" w:lineRule="auto"/>
        <w:ind w:left="0" w:firstLine="709"/>
        <w:jc w:val="both"/>
        <w:rPr>
          <w:rFonts w:ascii="Times New Roman" w:hAnsi="Times New Roman" w:cs="Times New Roman"/>
          <w:sz w:val="28"/>
          <w:szCs w:val="28"/>
        </w:rPr>
      </w:pPr>
      <w:r w:rsidRPr="000F1878">
        <w:rPr>
          <w:rFonts w:ascii="Times New Roman" w:hAnsi="Times New Roman" w:cs="Times New Roman"/>
          <w:sz w:val="28"/>
          <w:szCs w:val="28"/>
        </w:rPr>
        <w:t xml:space="preserve">регистрация </w:t>
      </w:r>
      <w:r w:rsidR="003F6CFF" w:rsidRPr="000F1878">
        <w:rPr>
          <w:rFonts w:ascii="Times New Roman" w:hAnsi="Times New Roman" w:cs="Times New Roman"/>
          <w:sz w:val="28"/>
          <w:szCs w:val="28"/>
        </w:rPr>
        <w:t xml:space="preserve">и выдача </w:t>
      </w:r>
      <w:r w:rsidR="00485944" w:rsidRPr="000F1878">
        <w:rPr>
          <w:rFonts w:ascii="Times New Roman" w:hAnsi="Times New Roman" w:cs="Times New Roman"/>
          <w:sz w:val="28"/>
          <w:szCs w:val="28"/>
        </w:rPr>
        <w:t>документов.</w:t>
      </w:r>
    </w:p>
    <w:p w:rsidR="005A68E9" w:rsidRPr="003F6CFF" w:rsidRDefault="005A68E9" w:rsidP="00063F0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F6CFF">
        <w:rPr>
          <w:rFonts w:ascii="Times New Roman" w:hAnsi="Times New Roman" w:cs="Times New Roman"/>
          <w:sz w:val="28"/>
          <w:szCs w:val="28"/>
        </w:rPr>
        <w:t xml:space="preserve">Блок–схема последовательности действий по предоставлению муниципальной </w:t>
      </w:r>
      <w:r w:rsidR="00A37A75" w:rsidRPr="003F6CFF">
        <w:rPr>
          <w:rFonts w:ascii="Times New Roman" w:hAnsi="Times New Roman" w:cs="Times New Roman"/>
          <w:sz w:val="28"/>
          <w:szCs w:val="28"/>
        </w:rPr>
        <w:t xml:space="preserve">услуги приведена в приложении </w:t>
      </w:r>
      <w:r w:rsidR="001F17AB" w:rsidRPr="003F6CFF">
        <w:rPr>
          <w:rFonts w:ascii="Times New Roman" w:hAnsi="Times New Roman" w:cs="Times New Roman"/>
          <w:sz w:val="28"/>
          <w:szCs w:val="28"/>
        </w:rPr>
        <w:t>№</w:t>
      </w:r>
      <w:r w:rsidR="00782FFB" w:rsidRPr="003F6CFF">
        <w:rPr>
          <w:rFonts w:ascii="Times New Roman" w:hAnsi="Times New Roman" w:cs="Times New Roman"/>
          <w:sz w:val="28"/>
          <w:szCs w:val="28"/>
        </w:rPr>
        <w:t>2</w:t>
      </w:r>
      <w:r w:rsidRPr="003F6CFF">
        <w:rPr>
          <w:rFonts w:ascii="Times New Roman" w:hAnsi="Times New Roman" w:cs="Times New Roman"/>
          <w:sz w:val="28"/>
          <w:szCs w:val="28"/>
        </w:rPr>
        <w:t xml:space="preserve"> к настоящему Административному регламенту.</w:t>
      </w:r>
    </w:p>
    <w:p w:rsidR="000C451C" w:rsidRPr="003F6CFF" w:rsidRDefault="000C451C" w:rsidP="00063F09">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3F6CFF">
        <w:rPr>
          <w:rFonts w:ascii="Times New Roman" w:hAnsi="Times New Roman" w:cs="Times New Roman"/>
          <w:b/>
          <w:sz w:val="28"/>
          <w:szCs w:val="28"/>
        </w:rPr>
        <w:t>3.2. Описание последовательности административных действий при</w:t>
      </w:r>
      <w:r w:rsidR="000F1878">
        <w:rPr>
          <w:rFonts w:ascii="Times New Roman" w:hAnsi="Times New Roman" w:cs="Times New Roman"/>
          <w:b/>
          <w:sz w:val="28"/>
          <w:szCs w:val="28"/>
        </w:rPr>
        <w:t xml:space="preserve"> приеме и регистрации заявления</w:t>
      </w:r>
    </w:p>
    <w:p w:rsidR="000C451C" w:rsidRPr="003F6CFF" w:rsidRDefault="000C451C" w:rsidP="00063F09">
      <w:pPr>
        <w:pStyle w:val="ConsPlusNormal"/>
        <w:ind w:firstLine="709"/>
        <w:jc w:val="both"/>
        <w:rPr>
          <w:rFonts w:ascii="Times New Roman" w:hAnsi="Times New Roman" w:cs="Times New Roman"/>
          <w:sz w:val="28"/>
          <w:szCs w:val="28"/>
        </w:rPr>
      </w:pPr>
      <w:r w:rsidRPr="003F6CFF">
        <w:rPr>
          <w:rFonts w:ascii="Times New Roman" w:hAnsi="Times New Roman" w:cs="Times New Roman"/>
          <w:sz w:val="28"/>
          <w:szCs w:val="28"/>
        </w:rPr>
        <w:t xml:space="preserve">Основанием для начала административной процедуры по </w:t>
      </w:r>
      <w:r w:rsidR="00856A27" w:rsidRPr="003F6CFF">
        <w:rPr>
          <w:rFonts w:ascii="Times New Roman" w:hAnsi="Times New Roman" w:cs="Times New Roman"/>
          <w:sz w:val="28"/>
          <w:szCs w:val="28"/>
        </w:rPr>
        <w:t>приему и</w:t>
      </w:r>
      <w:r w:rsidRPr="003F6CFF">
        <w:rPr>
          <w:rFonts w:ascii="Times New Roman" w:hAnsi="Times New Roman" w:cs="Times New Roman"/>
          <w:sz w:val="28"/>
          <w:szCs w:val="28"/>
        </w:rPr>
        <w:t xml:space="preserve"> регистрации заявления является обращение заявителя </w:t>
      </w:r>
      <w:r w:rsidR="00DD1F54" w:rsidRPr="003F6CFF">
        <w:rPr>
          <w:rFonts w:ascii="Times New Roman" w:hAnsi="Times New Roman" w:cs="Times New Roman"/>
          <w:sz w:val="28"/>
          <w:szCs w:val="28"/>
        </w:rPr>
        <w:t xml:space="preserve">(представителя заявителя) </w:t>
      </w:r>
      <w:r w:rsidRPr="003F6CFF">
        <w:rPr>
          <w:rFonts w:ascii="Times New Roman" w:hAnsi="Times New Roman" w:cs="Times New Roman"/>
          <w:sz w:val="28"/>
          <w:szCs w:val="28"/>
        </w:rPr>
        <w:t xml:space="preserve">с </w:t>
      </w:r>
      <w:r w:rsidR="005478B2" w:rsidRPr="003F6CFF">
        <w:rPr>
          <w:rFonts w:ascii="Times New Roman" w:hAnsi="Times New Roman" w:cs="Times New Roman"/>
          <w:sz w:val="28"/>
          <w:szCs w:val="28"/>
        </w:rPr>
        <w:t xml:space="preserve">заявлением и </w:t>
      </w:r>
      <w:r w:rsidRPr="003F6CFF">
        <w:rPr>
          <w:rFonts w:ascii="Times New Roman" w:hAnsi="Times New Roman" w:cs="Times New Roman"/>
          <w:sz w:val="28"/>
          <w:szCs w:val="28"/>
        </w:rPr>
        <w:t xml:space="preserve">комплектом документов, указанных в </w:t>
      </w:r>
      <w:r w:rsidR="00A94136" w:rsidRPr="003F6CFF">
        <w:rPr>
          <w:rFonts w:ascii="Times New Roman" w:hAnsi="Times New Roman" w:cs="Times New Roman"/>
          <w:sz w:val="28"/>
          <w:szCs w:val="28"/>
        </w:rPr>
        <w:t>подразделе</w:t>
      </w:r>
      <w:r w:rsidR="002E7620">
        <w:rPr>
          <w:rFonts w:ascii="Times New Roman" w:hAnsi="Times New Roman" w:cs="Times New Roman"/>
          <w:sz w:val="28"/>
          <w:szCs w:val="28"/>
        </w:rPr>
        <w:t xml:space="preserve"> </w:t>
      </w:r>
      <w:r w:rsidR="00485944" w:rsidRPr="003F6CFF">
        <w:rPr>
          <w:rFonts w:ascii="Times New Roman" w:hAnsi="Times New Roman" w:cs="Times New Roman"/>
          <w:sz w:val="28"/>
          <w:szCs w:val="28"/>
        </w:rPr>
        <w:t>2.6</w:t>
      </w:r>
      <w:r w:rsidRPr="003F6CFF">
        <w:rPr>
          <w:rFonts w:ascii="Times New Roman" w:hAnsi="Times New Roman" w:cs="Times New Roman"/>
          <w:sz w:val="28"/>
          <w:szCs w:val="28"/>
        </w:rPr>
        <w:t xml:space="preserve"> настоящего </w:t>
      </w:r>
      <w:r w:rsidR="00FE1CC2" w:rsidRPr="003F6CFF">
        <w:rPr>
          <w:rFonts w:ascii="Times New Roman" w:hAnsi="Times New Roman" w:cs="Times New Roman"/>
          <w:sz w:val="28"/>
          <w:szCs w:val="28"/>
        </w:rPr>
        <w:t>А</w:t>
      </w:r>
      <w:r w:rsidRPr="003F6CFF">
        <w:rPr>
          <w:rFonts w:ascii="Times New Roman" w:hAnsi="Times New Roman" w:cs="Times New Roman"/>
          <w:sz w:val="28"/>
          <w:szCs w:val="28"/>
        </w:rPr>
        <w:t xml:space="preserve">дминистративного регламента, в </w:t>
      </w:r>
      <w:r w:rsidR="00CD4B38" w:rsidRPr="003F6CFF">
        <w:rPr>
          <w:rFonts w:ascii="Times New Roman" w:hAnsi="Times New Roman" w:cs="Times New Roman"/>
          <w:sz w:val="28"/>
          <w:szCs w:val="28"/>
        </w:rPr>
        <w:t xml:space="preserve">многофункциональный центр или </w:t>
      </w:r>
      <w:r w:rsidR="00DD1F54" w:rsidRPr="003F6CFF">
        <w:rPr>
          <w:rFonts w:ascii="Times New Roman" w:hAnsi="Times New Roman" w:cs="Times New Roman"/>
          <w:sz w:val="28"/>
          <w:szCs w:val="28"/>
        </w:rPr>
        <w:t>администрацию.</w:t>
      </w:r>
    </w:p>
    <w:p w:rsidR="00A341E3" w:rsidRPr="003F6CFF" w:rsidRDefault="000C451C" w:rsidP="00063F09">
      <w:pPr>
        <w:autoSpaceDE w:val="0"/>
        <w:autoSpaceDN w:val="0"/>
        <w:adjustRightInd w:val="0"/>
        <w:spacing w:after="0" w:line="240" w:lineRule="auto"/>
        <w:ind w:firstLine="709"/>
        <w:jc w:val="both"/>
        <w:rPr>
          <w:rFonts w:ascii="Times New Roman" w:hAnsi="Times New Roman" w:cs="Times New Roman"/>
          <w:iCs/>
          <w:sz w:val="28"/>
          <w:szCs w:val="28"/>
        </w:rPr>
      </w:pPr>
      <w:r w:rsidRPr="003F6CFF">
        <w:rPr>
          <w:rFonts w:ascii="Times New Roman" w:hAnsi="Times New Roman" w:cs="Times New Roman"/>
          <w:sz w:val="28"/>
          <w:szCs w:val="28"/>
        </w:rPr>
        <w:t xml:space="preserve">Специалист, ответственный за прием и регистрацию документов, </w:t>
      </w:r>
      <w:r w:rsidR="00D8011F" w:rsidRPr="003F6CFF">
        <w:rPr>
          <w:rFonts w:ascii="Times New Roman" w:hAnsi="Times New Roman" w:cs="Times New Roman"/>
          <w:iCs/>
          <w:sz w:val="28"/>
          <w:szCs w:val="28"/>
        </w:rPr>
        <w:t>должен</w:t>
      </w:r>
      <w:r w:rsidR="00A341E3" w:rsidRPr="003F6CFF">
        <w:rPr>
          <w:rFonts w:ascii="Times New Roman" w:hAnsi="Times New Roman" w:cs="Times New Roman"/>
          <w:iCs/>
          <w:sz w:val="28"/>
          <w:szCs w:val="28"/>
        </w:rPr>
        <w:t>:</w:t>
      </w:r>
    </w:p>
    <w:p w:rsidR="00A341E3" w:rsidRPr="000F1878" w:rsidRDefault="00D8011F" w:rsidP="000F1878">
      <w:pPr>
        <w:pStyle w:val="ad"/>
        <w:numPr>
          <w:ilvl w:val="0"/>
          <w:numId w:val="7"/>
        </w:numPr>
        <w:autoSpaceDE w:val="0"/>
        <w:autoSpaceDN w:val="0"/>
        <w:adjustRightInd w:val="0"/>
        <w:spacing w:after="0" w:line="240" w:lineRule="auto"/>
        <w:ind w:left="0" w:firstLine="709"/>
        <w:jc w:val="both"/>
        <w:rPr>
          <w:rFonts w:ascii="Times New Roman" w:hAnsi="Times New Roman" w:cs="Times New Roman"/>
          <w:iCs/>
          <w:sz w:val="28"/>
          <w:szCs w:val="28"/>
        </w:rPr>
      </w:pPr>
      <w:r w:rsidRPr="000F1878">
        <w:rPr>
          <w:rFonts w:ascii="Times New Roman" w:hAnsi="Times New Roman" w:cs="Times New Roman"/>
          <w:iCs/>
          <w:sz w:val="28"/>
          <w:szCs w:val="28"/>
        </w:rPr>
        <w:t>удостовериться в личности заявителя</w:t>
      </w:r>
      <w:r w:rsidR="00C460E0" w:rsidRPr="000F1878">
        <w:rPr>
          <w:rFonts w:ascii="Times New Roman" w:hAnsi="Times New Roman" w:cs="Times New Roman"/>
          <w:iCs/>
          <w:sz w:val="28"/>
          <w:szCs w:val="28"/>
        </w:rPr>
        <w:t xml:space="preserve"> или представителя заявителя</w:t>
      </w:r>
      <w:r w:rsidR="00A341E3" w:rsidRPr="000F1878">
        <w:rPr>
          <w:rFonts w:ascii="Times New Roman" w:hAnsi="Times New Roman" w:cs="Times New Roman"/>
          <w:iCs/>
          <w:sz w:val="28"/>
          <w:szCs w:val="28"/>
        </w:rPr>
        <w:t>;</w:t>
      </w:r>
    </w:p>
    <w:p w:rsidR="000C451C" w:rsidRPr="000F1878" w:rsidRDefault="00D8011F" w:rsidP="000F1878">
      <w:pPr>
        <w:pStyle w:val="ad"/>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0F1878">
        <w:rPr>
          <w:rFonts w:ascii="Times New Roman" w:hAnsi="Times New Roman" w:cs="Times New Roman"/>
          <w:sz w:val="28"/>
          <w:szCs w:val="28"/>
        </w:rPr>
        <w:t>установить</w:t>
      </w:r>
      <w:r w:rsidR="000C451C" w:rsidRPr="000F1878">
        <w:rPr>
          <w:rFonts w:ascii="Times New Roman" w:hAnsi="Times New Roman" w:cs="Times New Roman"/>
          <w:sz w:val="28"/>
          <w:szCs w:val="28"/>
        </w:rPr>
        <w:t xml:space="preserve"> наличие оснований для отказа в приеме документов, указанных в </w:t>
      </w:r>
      <w:r w:rsidR="00A94136" w:rsidRPr="000F1878">
        <w:rPr>
          <w:rFonts w:ascii="Times New Roman" w:hAnsi="Times New Roman" w:cs="Times New Roman"/>
          <w:sz w:val="28"/>
          <w:szCs w:val="28"/>
        </w:rPr>
        <w:t xml:space="preserve">подразделе </w:t>
      </w:r>
      <w:r w:rsidR="000C451C" w:rsidRPr="000F1878">
        <w:rPr>
          <w:rFonts w:ascii="Times New Roman" w:hAnsi="Times New Roman" w:cs="Times New Roman"/>
          <w:sz w:val="28"/>
          <w:szCs w:val="28"/>
        </w:rPr>
        <w:t>2.</w:t>
      </w:r>
      <w:r w:rsidR="003F6CFF" w:rsidRPr="000F1878">
        <w:rPr>
          <w:rFonts w:ascii="Times New Roman" w:hAnsi="Times New Roman" w:cs="Times New Roman"/>
          <w:sz w:val="28"/>
          <w:szCs w:val="28"/>
        </w:rPr>
        <w:t>7</w:t>
      </w:r>
      <w:r w:rsidR="000C451C" w:rsidRPr="000F1878">
        <w:rPr>
          <w:rFonts w:ascii="Times New Roman" w:hAnsi="Times New Roman" w:cs="Times New Roman"/>
          <w:sz w:val="28"/>
          <w:szCs w:val="28"/>
        </w:rPr>
        <w:t xml:space="preserve"> настоящего Административного регламента.</w:t>
      </w:r>
    </w:p>
    <w:p w:rsidR="00A341E3" w:rsidRPr="003F6CFF" w:rsidRDefault="00A341E3" w:rsidP="00063F0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F6CFF">
        <w:rPr>
          <w:rFonts w:ascii="Times New Roman" w:hAnsi="Times New Roman" w:cs="Times New Roman"/>
          <w:color w:val="000000" w:themeColor="text1"/>
          <w:sz w:val="28"/>
          <w:szCs w:val="28"/>
        </w:rPr>
        <w:t>Специалист, ответственный за прием и регистрацию документов, не должен:</w:t>
      </w:r>
    </w:p>
    <w:p w:rsidR="00A341E3" w:rsidRPr="000F1878" w:rsidRDefault="00A341E3" w:rsidP="000F1878">
      <w:pPr>
        <w:pStyle w:val="ad"/>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1878">
        <w:rPr>
          <w:rFonts w:ascii="Times New Roman" w:hAnsi="Times New Roman" w:cs="Times New Roman"/>
          <w:color w:val="000000" w:themeColor="text1"/>
          <w:sz w:val="28"/>
          <w:szCs w:val="28"/>
        </w:rPr>
        <w:t xml:space="preserve">проводить проверку </w:t>
      </w:r>
      <w:r w:rsidR="00244DB4" w:rsidRPr="000F1878">
        <w:rPr>
          <w:rFonts w:ascii="Times New Roman" w:hAnsi="Times New Roman" w:cs="Times New Roman"/>
          <w:color w:val="000000" w:themeColor="text1"/>
          <w:sz w:val="28"/>
          <w:szCs w:val="28"/>
        </w:rPr>
        <w:t xml:space="preserve">на </w:t>
      </w:r>
      <w:r w:rsidRPr="000F1878">
        <w:rPr>
          <w:rFonts w:ascii="Times New Roman" w:hAnsi="Times New Roman" w:cs="Times New Roman"/>
          <w:color w:val="000000" w:themeColor="text1"/>
          <w:sz w:val="28"/>
          <w:szCs w:val="28"/>
        </w:rPr>
        <w:t>наличи</w:t>
      </w:r>
      <w:r w:rsidR="00244DB4" w:rsidRPr="000F1878">
        <w:rPr>
          <w:rFonts w:ascii="Times New Roman" w:hAnsi="Times New Roman" w:cs="Times New Roman"/>
          <w:color w:val="000000" w:themeColor="text1"/>
          <w:sz w:val="28"/>
          <w:szCs w:val="28"/>
        </w:rPr>
        <w:t>е</w:t>
      </w:r>
      <w:r w:rsidRPr="000F1878">
        <w:rPr>
          <w:rFonts w:ascii="Times New Roman" w:hAnsi="Times New Roman" w:cs="Times New Roman"/>
          <w:color w:val="000000" w:themeColor="text1"/>
          <w:sz w:val="28"/>
          <w:szCs w:val="28"/>
        </w:rPr>
        <w:t xml:space="preserve"> все</w:t>
      </w:r>
      <w:r w:rsidR="00244DB4" w:rsidRPr="000F1878">
        <w:rPr>
          <w:rFonts w:ascii="Times New Roman" w:hAnsi="Times New Roman" w:cs="Times New Roman"/>
          <w:color w:val="000000" w:themeColor="text1"/>
          <w:sz w:val="28"/>
          <w:szCs w:val="28"/>
        </w:rPr>
        <w:t xml:space="preserve">х необходимых </w:t>
      </w:r>
      <w:r w:rsidRPr="000F1878">
        <w:rPr>
          <w:rFonts w:ascii="Times New Roman" w:hAnsi="Times New Roman" w:cs="Times New Roman"/>
          <w:color w:val="000000" w:themeColor="text1"/>
          <w:sz w:val="28"/>
          <w:szCs w:val="28"/>
        </w:rPr>
        <w:t>документов для предоставления муниципальной услуги;</w:t>
      </w:r>
    </w:p>
    <w:p w:rsidR="00A341E3" w:rsidRPr="000F1878" w:rsidRDefault="00A341E3" w:rsidP="000F1878">
      <w:pPr>
        <w:pStyle w:val="ad"/>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0F1878">
        <w:rPr>
          <w:rFonts w:ascii="Times New Roman" w:hAnsi="Times New Roman" w:cs="Times New Roman"/>
          <w:color w:val="000000" w:themeColor="text1"/>
          <w:sz w:val="28"/>
          <w:szCs w:val="28"/>
        </w:rPr>
        <w:t xml:space="preserve">проводить проверку содержания представленных документов. </w:t>
      </w:r>
    </w:p>
    <w:p w:rsidR="00416F45" w:rsidRPr="003F6CFF" w:rsidRDefault="000C451C" w:rsidP="00063F09">
      <w:pPr>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В случае отсутствия оснований</w:t>
      </w:r>
      <w:r w:rsidR="005478B2" w:rsidRPr="003F6CFF">
        <w:rPr>
          <w:rFonts w:ascii="Times New Roman" w:hAnsi="Times New Roman" w:cs="Times New Roman"/>
          <w:sz w:val="28"/>
          <w:szCs w:val="28"/>
        </w:rPr>
        <w:t xml:space="preserve"> для отказа в приеме документов</w:t>
      </w:r>
      <w:r w:rsidRPr="003F6CFF">
        <w:rPr>
          <w:rFonts w:ascii="Times New Roman" w:hAnsi="Times New Roman" w:cs="Times New Roman"/>
          <w:sz w:val="28"/>
          <w:szCs w:val="28"/>
        </w:rPr>
        <w:t xml:space="preserve"> специалист, ответственный за прием и регистрацию документов, в установленном порядке рег</w:t>
      </w:r>
      <w:r w:rsidR="00416F45" w:rsidRPr="003F6CFF">
        <w:rPr>
          <w:rFonts w:ascii="Times New Roman" w:hAnsi="Times New Roman" w:cs="Times New Roman"/>
          <w:sz w:val="28"/>
          <w:szCs w:val="28"/>
        </w:rPr>
        <w:t>истрирует поступившие документы.</w:t>
      </w:r>
    </w:p>
    <w:p w:rsidR="00FF1443" w:rsidRPr="003F6CFF" w:rsidRDefault="00F62C8B" w:rsidP="00063F09">
      <w:pPr>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Е</w:t>
      </w:r>
      <w:r w:rsidR="00416F45" w:rsidRPr="003F6CFF">
        <w:rPr>
          <w:rFonts w:ascii="Times New Roman" w:hAnsi="Times New Roman" w:cs="Times New Roman"/>
          <w:sz w:val="28"/>
          <w:szCs w:val="28"/>
        </w:rPr>
        <w:t xml:space="preserve">сли заявление и документы представлены в </w:t>
      </w:r>
      <w:r w:rsidR="00FF1443" w:rsidRPr="003F6CFF">
        <w:rPr>
          <w:rFonts w:ascii="Times New Roman" w:hAnsi="Times New Roman" w:cs="Times New Roman"/>
          <w:sz w:val="28"/>
          <w:szCs w:val="28"/>
        </w:rPr>
        <w:t xml:space="preserve">многофункциональный центр </w:t>
      </w:r>
      <w:r w:rsidR="00416F45" w:rsidRPr="003F6CFF">
        <w:rPr>
          <w:rFonts w:ascii="Times New Roman" w:hAnsi="Times New Roman" w:cs="Times New Roman"/>
          <w:sz w:val="28"/>
          <w:szCs w:val="28"/>
        </w:rPr>
        <w:t xml:space="preserve">заявителем (представителем заявителя) лично, </w:t>
      </w:r>
      <w:r w:rsidR="002E03AB" w:rsidRPr="003F6CFF">
        <w:rPr>
          <w:rFonts w:ascii="Times New Roman" w:hAnsi="Times New Roman" w:cs="Times New Roman"/>
          <w:sz w:val="28"/>
          <w:szCs w:val="28"/>
        </w:rPr>
        <w:t xml:space="preserve">специалист </w:t>
      </w:r>
      <w:r w:rsidR="00416F45" w:rsidRPr="003F6CFF">
        <w:rPr>
          <w:rFonts w:ascii="Times New Roman" w:hAnsi="Times New Roman" w:cs="Times New Roman"/>
          <w:sz w:val="28"/>
          <w:szCs w:val="28"/>
        </w:rPr>
        <w:t xml:space="preserve">выдает </w:t>
      </w:r>
      <w:r w:rsidR="00416F45" w:rsidRPr="003F6CFF">
        <w:rPr>
          <w:rFonts w:ascii="Times New Roman" w:hAnsi="Times New Roman" w:cs="Times New Roman"/>
          <w:sz w:val="28"/>
          <w:szCs w:val="28"/>
        </w:rPr>
        <w:lastRenderedPageBreak/>
        <w:t xml:space="preserve">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sidR="00FF1443" w:rsidRPr="003F6CFF">
        <w:rPr>
          <w:rFonts w:ascii="Times New Roman" w:hAnsi="Times New Roman" w:cs="Times New Roman"/>
          <w:sz w:val="28"/>
          <w:szCs w:val="28"/>
        </w:rPr>
        <w:t xml:space="preserve">многофункциональным центром </w:t>
      </w:r>
      <w:r w:rsidR="00416F45" w:rsidRPr="003F6CFF">
        <w:rPr>
          <w:rFonts w:ascii="Times New Roman" w:hAnsi="Times New Roman" w:cs="Times New Roman"/>
          <w:sz w:val="28"/>
          <w:szCs w:val="28"/>
        </w:rPr>
        <w:t>таких документов.</w:t>
      </w:r>
    </w:p>
    <w:p w:rsidR="00531E36" w:rsidRPr="003F6CFF" w:rsidRDefault="00531E36" w:rsidP="00063F09">
      <w:pPr>
        <w:autoSpaceDE w:val="0"/>
        <w:autoSpaceDN w:val="0"/>
        <w:adjustRightInd w:val="0"/>
        <w:spacing w:after="0" w:line="240" w:lineRule="auto"/>
        <w:ind w:firstLine="709"/>
        <w:jc w:val="both"/>
        <w:rPr>
          <w:rFonts w:ascii="Times New Roman" w:hAnsi="Times New Roman" w:cs="Times New Roman"/>
          <w:color w:val="FF0000"/>
          <w:sz w:val="28"/>
          <w:szCs w:val="28"/>
        </w:rPr>
      </w:pPr>
      <w:r w:rsidRPr="003F6CFF">
        <w:rPr>
          <w:rFonts w:ascii="Times New Roman" w:hAnsi="Times New Roman" w:cs="Times New Roman"/>
          <w:sz w:val="28"/>
          <w:szCs w:val="28"/>
        </w:rPr>
        <w:t xml:space="preserve">При наличии оснований для отказа специалист, ответственный за прием и регистрацию документов, объясняет заявителю </w:t>
      </w:r>
      <w:r w:rsidR="00AE6637" w:rsidRPr="003F6CFF">
        <w:rPr>
          <w:rFonts w:ascii="Times New Roman" w:hAnsi="Times New Roman" w:cs="Times New Roman"/>
          <w:sz w:val="28"/>
          <w:szCs w:val="28"/>
        </w:rPr>
        <w:t xml:space="preserve">(представителю заявителя) </w:t>
      </w:r>
      <w:r w:rsidRPr="003F6CFF">
        <w:rPr>
          <w:rFonts w:ascii="Times New Roman" w:hAnsi="Times New Roman" w:cs="Times New Roman"/>
          <w:sz w:val="28"/>
          <w:szCs w:val="28"/>
        </w:rPr>
        <w:t xml:space="preserve">содержание выявленных недостатков в представленных документах, предлагает принять меры по их устранению </w:t>
      </w:r>
      <w:r w:rsidR="002E7620">
        <w:rPr>
          <w:rFonts w:ascii="Times New Roman" w:hAnsi="Times New Roman" w:cs="Times New Roman"/>
          <w:sz w:val="28"/>
          <w:szCs w:val="28"/>
        </w:rPr>
        <w:t xml:space="preserve">и возвращает пакет документов. </w:t>
      </w:r>
    </w:p>
    <w:p w:rsidR="000C451C" w:rsidRPr="003F6CFF" w:rsidRDefault="000C451C" w:rsidP="00063F09">
      <w:pPr>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w:t>
      </w:r>
      <w:r w:rsidR="00FE1CC2" w:rsidRPr="003F6CFF">
        <w:rPr>
          <w:rFonts w:ascii="Times New Roman" w:hAnsi="Times New Roman" w:cs="Times New Roman"/>
          <w:sz w:val="28"/>
          <w:szCs w:val="28"/>
        </w:rPr>
        <w:t xml:space="preserve">их </w:t>
      </w:r>
      <w:r w:rsidRPr="003F6CFF">
        <w:rPr>
          <w:rFonts w:ascii="Times New Roman" w:hAnsi="Times New Roman" w:cs="Times New Roman"/>
          <w:sz w:val="28"/>
          <w:szCs w:val="28"/>
        </w:rPr>
        <w:t xml:space="preserve">направление на рассмотрение либо </w:t>
      </w:r>
      <w:r w:rsidR="005873D5" w:rsidRPr="003F6CFF">
        <w:rPr>
          <w:rFonts w:ascii="Times New Roman" w:hAnsi="Times New Roman" w:cs="Times New Roman"/>
          <w:sz w:val="28"/>
          <w:szCs w:val="28"/>
        </w:rPr>
        <w:t xml:space="preserve">отказ в приеме </w:t>
      </w:r>
      <w:r w:rsidR="00531E36" w:rsidRPr="003F6CFF">
        <w:rPr>
          <w:rFonts w:ascii="Times New Roman" w:hAnsi="Times New Roman" w:cs="Times New Roman"/>
          <w:sz w:val="28"/>
          <w:szCs w:val="28"/>
        </w:rPr>
        <w:t xml:space="preserve">представленных </w:t>
      </w:r>
      <w:r w:rsidRPr="003F6CFF">
        <w:rPr>
          <w:rFonts w:ascii="Times New Roman" w:hAnsi="Times New Roman" w:cs="Times New Roman"/>
          <w:sz w:val="28"/>
          <w:szCs w:val="28"/>
        </w:rPr>
        <w:t>документов.</w:t>
      </w:r>
    </w:p>
    <w:p w:rsidR="000C451C" w:rsidRPr="003F6CFF" w:rsidRDefault="000C451C" w:rsidP="00063F09">
      <w:pPr>
        <w:autoSpaceDE w:val="0"/>
        <w:autoSpaceDN w:val="0"/>
        <w:adjustRightInd w:val="0"/>
        <w:spacing w:after="0" w:line="240" w:lineRule="auto"/>
        <w:ind w:firstLine="709"/>
        <w:jc w:val="both"/>
        <w:rPr>
          <w:rFonts w:ascii="Times New Roman" w:hAnsi="Times New Roman" w:cs="Times New Roman"/>
          <w:color w:val="FF0000"/>
          <w:sz w:val="28"/>
          <w:szCs w:val="28"/>
        </w:rPr>
      </w:pPr>
      <w:r w:rsidRPr="003F6CFF">
        <w:rPr>
          <w:rFonts w:ascii="Times New Roman" w:hAnsi="Times New Roman" w:cs="Times New Roman"/>
          <w:sz w:val="28"/>
          <w:szCs w:val="28"/>
        </w:rPr>
        <w:t>Максимальный срок выполнения административной процедуры не мо</w:t>
      </w:r>
      <w:r w:rsidR="000F1878">
        <w:rPr>
          <w:rFonts w:ascii="Times New Roman" w:hAnsi="Times New Roman" w:cs="Times New Roman"/>
          <w:sz w:val="28"/>
          <w:szCs w:val="28"/>
        </w:rPr>
        <w:t>жет превышать 3-х</w:t>
      </w:r>
      <w:r w:rsidRPr="003F6CFF">
        <w:rPr>
          <w:rFonts w:ascii="Times New Roman" w:hAnsi="Times New Roman" w:cs="Times New Roman"/>
          <w:sz w:val="28"/>
          <w:szCs w:val="28"/>
        </w:rPr>
        <w:t xml:space="preserve"> дн</w:t>
      </w:r>
      <w:r w:rsidR="00B87DE7" w:rsidRPr="003F6CFF">
        <w:rPr>
          <w:rFonts w:ascii="Times New Roman" w:hAnsi="Times New Roman" w:cs="Times New Roman"/>
          <w:sz w:val="28"/>
          <w:szCs w:val="28"/>
        </w:rPr>
        <w:t>ей</w:t>
      </w:r>
      <w:r w:rsidRPr="003F6CFF">
        <w:rPr>
          <w:rFonts w:ascii="Times New Roman" w:hAnsi="Times New Roman" w:cs="Times New Roman"/>
          <w:i/>
          <w:sz w:val="28"/>
          <w:szCs w:val="28"/>
        </w:rPr>
        <w:t>.</w:t>
      </w:r>
    </w:p>
    <w:p w:rsidR="005873D5" w:rsidRPr="003F6CFF" w:rsidRDefault="005873D5" w:rsidP="0019164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3F6CFF">
        <w:rPr>
          <w:rFonts w:ascii="Times New Roman" w:hAnsi="Times New Roman" w:cs="Times New Roman"/>
          <w:b/>
          <w:sz w:val="28"/>
          <w:szCs w:val="28"/>
        </w:rPr>
        <w:t>3.3. Описание последовательности административных действий при направ</w:t>
      </w:r>
      <w:r w:rsidR="0019164B">
        <w:rPr>
          <w:rFonts w:ascii="Times New Roman" w:hAnsi="Times New Roman" w:cs="Times New Roman"/>
          <w:b/>
          <w:sz w:val="28"/>
          <w:szCs w:val="28"/>
        </w:rPr>
        <w:t>лении межведомственных запросов</w:t>
      </w:r>
    </w:p>
    <w:p w:rsidR="005873D5" w:rsidRPr="003F6CFF" w:rsidRDefault="005873D5" w:rsidP="00063F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5873D5" w:rsidRPr="003F6CFF" w:rsidRDefault="005873D5" w:rsidP="00063F0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F6CFF">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w:t>
      </w:r>
      <w:r w:rsidR="00C460E0" w:rsidRPr="003F6CFF">
        <w:rPr>
          <w:rFonts w:ascii="Times New Roman" w:hAnsi="Times New Roman" w:cs="Times New Roman"/>
          <w:sz w:val="28"/>
          <w:szCs w:val="28"/>
        </w:rPr>
        <w:t xml:space="preserve">(представителем заявителя) </w:t>
      </w:r>
      <w:r w:rsidRPr="003F6CFF">
        <w:rPr>
          <w:rFonts w:ascii="Times New Roman" w:hAnsi="Times New Roman" w:cs="Times New Roman"/>
          <w:sz w:val="28"/>
          <w:szCs w:val="28"/>
        </w:rPr>
        <w:t>по собственной инициативе.</w:t>
      </w:r>
      <w:proofErr w:type="gramEnd"/>
    </w:p>
    <w:p w:rsidR="005873D5" w:rsidRPr="003F6CFF" w:rsidRDefault="005873D5" w:rsidP="00063F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Максимальный срок выполнения административной процедуры не мо</w:t>
      </w:r>
      <w:r w:rsidR="0019164B">
        <w:rPr>
          <w:rFonts w:ascii="Times New Roman" w:hAnsi="Times New Roman" w:cs="Times New Roman"/>
          <w:sz w:val="28"/>
          <w:szCs w:val="28"/>
        </w:rPr>
        <w:t>жет превышать 3-х</w:t>
      </w:r>
      <w:r w:rsidR="00B06704">
        <w:rPr>
          <w:rFonts w:ascii="Times New Roman" w:hAnsi="Times New Roman" w:cs="Times New Roman"/>
          <w:sz w:val="28"/>
          <w:szCs w:val="28"/>
        </w:rPr>
        <w:t xml:space="preserve"> </w:t>
      </w:r>
      <w:r w:rsidR="00C460E0" w:rsidRPr="003F6CFF">
        <w:rPr>
          <w:rFonts w:ascii="Times New Roman" w:hAnsi="Times New Roman" w:cs="Times New Roman"/>
          <w:sz w:val="28"/>
          <w:szCs w:val="28"/>
        </w:rPr>
        <w:t xml:space="preserve">рабочих </w:t>
      </w:r>
      <w:r w:rsidRPr="003F6CFF">
        <w:rPr>
          <w:rFonts w:ascii="Times New Roman" w:hAnsi="Times New Roman" w:cs="Times New Roman"/>
          <w:sz w:val="28"/>
          <w:szCs w:val="28"/>
        </w:rPr>
        <w:t>дней.</w:t>
      </w:r>
    </w:p>
    <w:p w:rsidR="005873D5" w:rsidRPr="003F6CFF" w:rsidRDefault="005873D5" w:rsidP="0019164B">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3F6CFF">
        <w:rPr>
          <w:rFonts w:ascii="Times New Roman" w:hAnsi="Times New Roman" w:cs="Times New Roman"/>
          <w:b/>
          <w:sz w:val="28"/>
          <w:szCs w:val="28"/>
        </w:rPr>
        <w:t xml:space="preserve">3.4. Описание последовательности административных действий при рассмотрении заявления и представленных документов и </w:t>
      </w:r>
      <w:r w:rsidR="0060243B" w:rsidRPr="003F6CFF">
        <w:rPr>
          <w:rFonts w:ascii="Times New Roman" w:hAnsi="Times New Roman" w:cs="Times New Roman"/>
          <w:b/>
          <w:sz w:val="28"/>
          <w:szCs w:val="28"/>
        </w:rPr>
        <w:t>принятии решения</w:t>
      </w:r>
      <w:r w:rsidRPr="003F6CFF">
        <w:rPr>
          <w:rFonts w:ascii="Times New Roman" w:hAnsi="Times New Roman" w:cs="Times New Roman"/>
          <w:b/>
          <w:sz w:val="28"/>
          <w:szCs w:val="28"/>
        </w:rPr>
        <w:t xml:space="preserve"> о </w:t>
      </w:r>
      <w:r w:rsidR="0060243B" w:rsidRPr="003F6CFF">
        <w:rPr>
          <w:rFonts w:ascii="Times New Roman" w:hAnsi="Times New Roman" w:cs="Times New Roman"/>
          <w:b/>
          <w:sz w:val="28"/>
          <w:szCs w:val="28"/>
        </w:rPr>
        <w:t xml:space="preserve">присвоении объекту адресации адреса или его аннулировании либо решения об отказе в присвоении объекту адресации адреса или </w:t>
      </w:r>
      <w:r w:rsidR="006A6F9A" w:rsidRPr="003F6CFF">
        <w:rPr>
          <w:rFonts w:ascii="Times New Roman" w:hAnsi="Times New Roman" w:cs="Times New Roman"/>
          <w:b/>
          <w:sz w:val="28"/>
          <w:szCs w:val="28"/>
        </w:rPr>
        <w:t>аннулировании его адреса</w:t>
      </w:r>
    </w:p>
    <w:p w:rsidR="005873D5" w:rsidRPr="003F6CFF" w:rsidRDefault="005873D5" w:rsidP="00063F09">
      <w:pPr>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Основанием для начала административной процедуры является поступление по межведомственным запросам зарегистрированны</w:t>
      </w:r>
      <w:r w:rsidR="00C460E0" w:rsidRPr="003F6CFF">
        <w:rPr>
          <w:rFonts w:ascii="Times New Roman" w:hAnsi="Times New Roman" w:cs="Times New Roman"/>
          <w:sz w:val="28"/>
          <w:szCs w:val="28"/>
        </w:rPr>
        <w:t>х</w:t>
      </w:r>
      <w:r w:rsidRPr="003F6CFF">
        <w:rPr>
          <w:rFonts w:ascii="Times New Roman" w:hAnsi="Times New Roman" w:cs="Times New Roman"/>
          <w:sz w:val="28"/>
          <w:szCs w:val="28"/>
        </w:rPr>
        <w:t xml:space="preserve"> в установленном порядке документов специалисту, ответственному за предоставление муниципальной услуги.</w:t>
      </w:r>
    </w:p>
    <w:p w:rsidR="00444E2E" w:rsidRPr="003F6CFF" w:rsidRDefault="005873D5" w:rsidP="00063F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Специалист, ответственный за предоставление муниципальной услуги, по результатам анализа полученных документов (сведений, информации):</w:t>
      </w:r>
    </w:p>
    <w:p w:rsidR="001461EA" w:rsidRPr="0019164B" w:rsidRDefault="001461EA" w:rsidP="0019164B">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9164B">
        <w:rPr>
          <w:rFonts w:ascii="Times New Roman" w:hAnsi="Times New Roman" w:cs="Times New Roman"/>
          <w:sz w:val="28"/>
          <w:szCs w:val="28"/>
        </w:rPr>
        <w:t>определяет местоположени</w:t>
      </w:r>
      <w:r w:rsidR="00EC23AA" w:rsidRPr="0019164B">
        <w:rPr>
          <w:rFonts w:ascii="Times New Roman" w:hAnsi="Times New Roman" w:cs="Times New Roman"/>
          <w:sz w:val="28"/>
          <w:szCs w:val="28"/>
        </w:rPr>
        <w:t xml:space="preserve">е объекта адресации </w:t>
      </w:r>
      <w:r w:rsidRPr="0019164B">
        <w:rPr>
          <w:rFonts w:ascii="Times New Roman" w:hAnsi="Times New Roman" w:cs="Times New Roman"/>
          <w:sz w:val="28"/>
          <w:szCs w:val="28"/>
        </w:rPr>
        <w:t xml:space="preserve">на электронном адресном плане муниципального образования </w:t>
      </w:r>
      <w:proofErr w:type="spellStart"/>
      <w:r w:rsidR="0019164B">
        <w:rPr>
          <w:rFonts w:ascii="Times New Roman" w:hAnsi="Times New Roman" w:cs="Times New Roman"/>
          <w:sz w:val="28"/>
          <w:szCs w:val="28"/>
        </w:rPr>
        <w:t>Лёвинское</w:t>
      </w:r>
      <w:proofErr w:type="spellEnd"/>
      <w:r w:rsidR="0019164B">
        <w:rPr>
          <w:rFonts w:ascii="Times New Roman" w:hAnsi="Times New Roman" w:cs="Times New Roman"/>
          <w:sz w:val="28"/>
          <w:szCs w:val="28"/>
        </w:rPr>
        <w:t xml:space="preserve"> городское поселение</w:t>
      </w:r>
      <w:r w:rsidRPr="0019164B">
        <w:rPr>
          <w:rFonts w:ascii="Times New Roman" w:hAnsi="Times New Roman" w:cs="Times New Roman"/>
          <w:sz w:val="28"/>
          <w:szCs w:val="28"/>
        </w:rPr>
        <w:t>;</w:t>
      </w:r>
    </w:p>
    <w:p w:rsidR="00AE2409" w:rsidRPr="0019164B" w:rsidRDefault="00AE2409" w:rsidP="0019164B">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9164B">
        <w:rPr>
          <w:rFonts w:ascii="Times New Roman" w:hAnsi="Times New Roman" w:cs="Times New Roman"/>
          <w:sz w:val="28"/>
          <w:szCs w:val="28"/>
        </w:rPr>
        <w:t xml:space="preserve">проводит осмотр местонахождения объекта адресации (при </w:t>
      </w:r>
      <w:r w:rsidRPr="0019164B">
        <w:rPr>
          <w:rFonts w:ascii="Times New Roman" w:hAnsi="Times New Roman" w:cs="Times New Roman"/>
          <w:sz w:val="28"/>
          <w:szCs w:val="28"/>
        </w:rPr>
        <w:lastRenderedPageBreak/>
        <w:t>необходимости);</w:t>
      </w:r>
    </w:p>
    <w:p w:rsidR="001461EA" w:rsidRPr="0019164B" w:rsidRDefault="001461EA" w:rsidP="0019164B">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9164B">
        <w:rPr>
          <w:rFonts w:ascii="Times New Roman" w:hAnsi="Times New Roman" w:cs="Times New Roman"/>
          <w:sz w:val="28"/>
          <w:szCs w:val="28"/>
        </w:rPr>
        <w:t xml:space="preserve">заносит сведения о местоположении границы </w:t>
      </w:r>
      <w:r w:rsidR="00F65916" w:rsidRPr="0019164B">
        <w:rPr>
          <w:rFonts w:ascii="Times New Roman" w:hAnsi="Times New Roman" w:cs="Times New Roman"/>
          <w:sz w:val="28"/>
          <w:szCs w:val="28"/>
        </w:rPr>
        <w:t>объекта адресации</w:t>
      </w:r>
      <w:r w:rsidRPr="0019164B">
        <w:rPr>
          <w:rFonts w:ascii="Times New Roman" w:hAnsi="Times New Roman" w:cs="Times New Roman"/>
          <w:sz w:val="28"/>
          <w:szCs w:val="28"/>
        </w:rPr>
        <w:t xml:space="preserve"> на адресный план муниципального образования </w:t>
      </w:r>
      <w:proofErr w:type="spellStart"/>
      <w:r w:rsidR="0019164B">
        <w:rPr>
          <w:rFonts w:ascii="Times New Roman" w:hAnsi="Times New Roman" w:cs="Times New Roman"/>
          <w:color w:val="000000" w:themeColor="text1"/>
          <w:sz w:val="28"/>
          <w:szCs w:val="28"/>
        </w:rPr>
        <w:t>Лёвинское</w:t>
      </w:r>
      <w:proofErr w:type="spellEnd"/>
      <w:r w:rsidR="0019164B">
        <w:rPr>
          <w:rFonts w:ascii="Times New Roman" w:hAnsi="Times New Roman" w:cs="Times New Roman"/>
          <w:color w:val="000000" w:themeColor="text1"/>
          <w:sz w:val="28"/>
          <w:szCs w:val="28"/>
        </w:rPr>
        <w:t xml:space="preserve"> городское поселение</w:t>
      </w:r>
      <w:r w:rsidRPr="0019164B">
        <w:rPr>
          <w:rFonts w:ascii="Times New Roman" w:hAnsi="Times New Roman" w:cs="Times New Roman"/>
          <w:sz w:val="28"/>
          <w:szCs w:val="28"/>
        </w:rPr>
        <w:t xml:space="preserve"> (бумажный носитель);</w:t>
      </w:r>
    </w:p>
    <w:p w:rsidR="000C16CF" w:rsidRPr="0019164B" w:rsidRDefault="00F65916" w:rsidP="0019164B">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9164B">
        <w:rPr>
          <w:rFonts w:ascii="Times New Roman" w:hAnsi="Times New Roman" w:cs="Times New Roman"/>
          <w:sz w:val="28"/>
          <w:szCs w:val="28"/>
        </w:rPr>
        <w:t>осуществляет подготовку решения о присвоении объекту адресации адреса или его аннулировании;</w:t>
      </w:r>
    </w:p>
    <w:p w:rsidR="00AE2409" w:rsidRPr="0019164B" w:rsidRDefault="00AE2409" w:rsidP="0019164B">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9164B">
        <w:rPr>
          <w:rFonts w:ascii="Times New Roman" w:hAnsi="Times New Roman" w:cs="Times New Roman"/>
          <w:sz w:val="28"/>
          <w:szCs w:val="28"/>
        </w:rPr>
        <w:t>вносит сведения о присвоенном адресе в государственный адресный реестр с использованием федеральной информационной адресной системы;</w:t>
      </w:r>
    </w:p>
    <w:p w:rsidR="005873D5" w:rsidRPr="0019164B" w:rsidRDefault="005873D5" w:rsidP="0019164B">
      <w:pPr>
        <w:pStyle w:val="ad"/>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19164B">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ar137" w:history="1">
        <w:r w:rsidR="00B14CE8" w:rsidRPr="0019164B">
          <w:rPr>
            <w:rFonts w:ascii="Times New Roman" w:hAnsi="Times New Roman" w:cs="Times New Roman"/>
            <w:sz w:val="28"/>
            <w:szCs w:val="28"/>
          </w:rPr>
          <w:t>подразделе</w:t>
        </w:r>
        <w:r w:rsidRPr="0019164B">
          <w:rPr>
            <w:rFonts w:ascii="Times New Roman" w:hAnsi="Times New Roman" w:cs="Times New Roman"/>
            <w:sz w:val="28"/>
            <w:szCs w:val="28"/>
          </w:rPr>
          <w:t xml:space="preserve"> 2.</w:t>
        </w:r>
      </w:hyperlink>
      <w:r w:rsidR="003F6CFF" w:rsidRPr="0019164B">
        <w:rPr>
          <w:rFonts w:ascii="Times New Roman" w:hAnsi="Times New Roman" w:cs="Times New Roman"/>
          <w:sz w:val="28"/>
          <w:szCs w:val="28"/>
        </w:rPr>
        <w:t>8</w:t>
      </w:r>
      <w:r w:rsidRPr="0019164B">
        <w:rPr>
          <w:rFonts w:ascii="Times New Roman" w:hAnsi="Times New Roman" w:cs="Times New Roman"/>
          <w:sz w:val="28"/>
          <w:szCs w:val="28"/>
        </w:rPr>
        <w:t xml:space="preserve"> настоящего </w:t>
      </w:r>
      <w:r w:rsidR="00350508" w:rsidRPr="0019164B">
        <w:rPr>
          <w:rFonts w:ascii="Times New Roman" w:hAnsi="Times New Roman" w:cs="Times New Roman"/>
          <w:sz w:val="28"/>
          <w:szCs w:val="28"/>
        </w:rPr>
        <w:t>А</w:t>
      </w:r>
      <w:r w:rsidRPr="0019164B">
        <w:rPr>
          <w:rFonts w:ascii="Times New Roman" w:hAnsi="Times New Roman" w:cs="Times New Roman"/>
          <w:sz w:val="28"/>
          <w:szCs w:val="28"/>
        </w:rPr>
        <w:t xml:space="preserve">дминистративного регламента, осуществляет подготовку </w:t>
      </w:r>
      <w:r w:rsidR="00F65916" w:rsidRPr="0019164B">
        <w:rPr>
          <w:rFonts w:ascii="Times New Roman" w:hAnsi="Times New Roman" w:cs="Times New Roman"/>
          <w:sz w:val="28"/>
          <w:szCs w:val="28"/>
        </w:rPr>
        <w:t>решения об отказе в присвоении объекту адресации адреса или аннулировании его адреса.</w:t>
      </w:r>
    </w:p>
    <w:p w:rsidR="00F65916" w:rsidRPr="003F6CFF" w:rsidRDefault="005873D5" w:rsidP="00063F09">
      <w:pPr>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 xml:space="preserve">Результатом выполнения административной процедуры является принятие администрацией </w:t>
      </w:r>
      <w:r w:rsidR="00DD1F54" w:rsidRPr="003F6CFF">
        <w:rPr>
          <w:rFonts w:ascii="Times New Roman" w:hAnsi="Times New Roman" w:cs="Times New Roman"/>
          <w:sz w:val="28"/>
          <w:szCs w:val="28"/>
        </w:rPr>
        <w:t xml:space="preserve">муниципального образования </w:t>
      </w:r>
      <w:proofErr w:type="spellStart"/>
      <w:r w:rsidR="0019164B">
        <w:rPr>
          <w:rFonts w:ascii="Times New Roman" w:hAnsi="Times New Roman" w:cs="Times New Roman"/>
          <w:color w:val="000000" w:themeColor="text1"/>
          <w:sz w:val="28"/>
          <w:szCs w:val="28"/>
        </w:rPr>
        <w:t>Лёвинское</w:t>
      </w:r>
      <w:proofErr w:type="spellEnd"/>
      <w:r w:rsidR="0019164B">
        <w:rPr>
          <w:rFonts w:ascii="Times New Roman" w:hAnsi="Times New Roman" w:cs="Times New Roman"/>
          <w:color w:val="000000" w:themeColor="text1"/>
          <w:sz w:val="28"/>
          <w:szCs w:val="28"/>
        </w:rPr>
        <w:t xml:space="preserve"> городское поселение</w:t>
      </w:r>
      <w:r w:rsidR="00B06704">
        <w:rPr>
          <w:rFonts w:ascii="Times New Roman" w:hAnsi="Times New Roman" w:cs="Times New Roman"/>
          <w:sz w:val="28"/>
          <w:szCs w:val="28"/>
        </w:rPr>
        <w:t xml:space="preserve"> </w:t>
      </w:r>
      <w:r w:rsidRPr="003F6CFF">
        <w:rPr>
          <w:rFonts w:ascii="Times New Roman" w:hAnsi="Times New Roman" w:cs="Times New Roman"/>
          <w:sz w:val="28"/>
          <w:szCs w:val="28"/>
        </w:rPr>
        <w:t xml:space="preserve">решения </w:t>
      </w:r>
      <w:r w:rsidR="00F65916" w:rsidRPr="003F6CFF">
        <w:rPr>
          <w:rFonts w:ascii="Times New Roman" w:hAnsi="Times New Roman" w:cs="Times New Roman"/>
          <w:sz w:val="28"/>
          <w:szCs w:val="28"/>
        </w:rPr>
        <w:t>о присвоении объекту адресации адреса или его аннулировании</w:t>
      </w:r>
      <w:r w:rsidR="00B06704">
        <w:rPr>
          <w:rFonts w:ascii="Times New Roman" w:hAnsi="Times New Roman" w:cs="Times New Roman"/>
          <w:sz w:val="28"/>
          <w:szCs w:val="28"/>
        </w:rPr>
        <w:t xml:space="preserve"> </w:t>
      </w:r>
      <w:r w:rsidR="00C460E0" w:rsidRPr="003F6CFF">
        <w:rPr>
          <w:rFonts w:ascii="Times New Roman" w:eastAsia="Times New Roman" w:hAnsi="Times New Roman" w:cs="Times New Roman"/>
          <w:sz w:val="28"/>
          <w:szCs w:val="28"/>
        </w:rPr>
        <w:t xml:space="preserve">в форме распоряжения </w:t>
      </w:r>
      <w:r w:rsidR="00F65916" w:rsidRPr="003F6CFF">
        <w:rPr>
          <w:rFonts w:ascii="Times New Roman" w:hAnsi="Times New Roman" w:cs="Times New Roman"/>
          <w:sz w:val="28"/>
          <w:szCs w:val="28"/>
        </w:rPr>
        <w:t>либо решения об отказе в присвоении объекту адресации адреса или аннулировании его адреса.</w:t>
      </w:r>
    </w:p>
    <w:p w:rsidR="005873D5" w:rsidRPr="003F6CFF" w:rsidRDefault="005873D5" w:rsidP="00063F09">
      <w:pPr>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 xml:space="preserve">Максимальный срок выполнения действий не может превышать </w:t>
      </w:r>
      <w:r w:rsidR="0019164B">
        <w:rPr>
          <w:rFonts w:ascii="Times New Roman" w:hAnsi="Times New Roman" w:cs="Times New Roman"/>
          <w:sz w:val="28"/>
          <w:szCs w:val="28"/>
        </w:rPr>
        <w:t>3-х</w:t>
      </w:r>
      <w:r w:rsidR="00B06704">
        <w:rPr>
          <w:rFonts w:ascii="Times New Roman" w:hAnsi="Times New Roman" w:cs="Times New Roman"/>
          <w:sz w:val="28"/>
          <w:szCs w:val="28"/>
        </w:rPr>
        <w:t xml:space="preserve"> </w:t>
      </w:r>
      <w:r w:rsidR="006A6F9A" w:rsidRPr="003F6CFF">
        <w:rPr>
          <w:rFonts w:ascii="Times New Roman" w:hAnsi="Times New Roman" w:cs="Times New Roman"/>
          <w:sz w:val="28"/>
          <w:szCs w:val="28"/>
        </w:rPr>
        <w:t xml:space="preserve">рабочих </w:t>
      </w:r>
      <w:r w:rsidRPr="003F6CFF">
        <w:rPr>
          <w:rFonts w:ascii="Times New Roman" w:hAnsi="Times New Roman" w:cs="Times New Roman"/>
          <w:sz w:val="28"/>
          <w:szCs w:val="28"/>
        </w:rPr>
        <w:t>дней с момента поступления документов (сведений, информации), полученных в порядке межведомственного взаимодействия.</w:t>
      </w:r>
    </w:p>
    <w:p w:rsidR="0040543A" w:rsidRPr="003F6CFF" w:rsidRDefault="0040543A" w:rsidP="00063F09">
      <w:pPr>
        <w:spacing w:after="0" w:line="240" w:lineRule="auto"/>
        <w:ind w:firstLine="709"/>
        <w:jc w:val="both"/>
        <w:rPr>
          <w:rFonts w:ascii="Times New Roman" w:hAnsi="Times New Roman" w:cs="Times New Roman"/>
          <w:b/>
          <w:sz w:val="28"/>
          <w:szCs w:val="28"/>
        </w:rPr>
      </w:pPr>
      <w:r w:rsidRPr="003F6CFF">
        <w:rPr>
          <w:rFonts w:ascii="Times New Roman" w:hAnsi="Times New Roman" w:cs="Times New Roman"/>
          <w:b/>
          <w:sz w:val="28"/>
          <w:szCs w:val="28"/>
        </w:rPr>
        <w:t xml:space="preserve">3.5. Описание последовательности административных действий при регистрации </w:t>
      </w:r>
      <w:r w:rsidR="003F6CFF" w:rsidRPr="003F6CFF">
        <w:rPr>
          <w:rFonts w:ascii="Times New Roman" w:hAnsi="Times New Roman" w:cs="Times New Roman"/>
          <w:b/>
          <w:sz w:val="28"/>
          <w:szCs w:val="28"/>
        </w:rPr>
        <w:t xml:space="preserve">и выдаче </w:t>
      </w:r>
      <w:r w:rsidRPr="003F6CFF">
        <w:rPr>
          <w:rFonts w:ascii="Times New Roman" w:hAnsi="Times New Roman" w:cs="Times New Roman"/>
          <w:b/>
          <w:sz w:val="28"/>
          <w:szCs w:val="28"/>
        </w:rPr>
        <w:t>документов</w:t>
      </w:r>
    </w:p>
    <w:p w:rsidR="00497CF8" w:rsidRPr="003F6CFF" w:rsidRDefault="0040543A" w:rsidP="00063F0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F6CFF">
        <w:rPr>
          <w:rFonts w:ascii="Times New Roman" w:hAnsi="Times New Roman" w:cs="Times New Roman"/>
          <w:color w:val="000000" w:themeColor="text1"/>
          <w:sz w:val="28"/>
          <w:szCs w:val="28"/>
        </w:rPr>
        <w:t xml:space="preserve">После подписания уполномоченным должностным лицом </w:t>
      </w:r>
      <w:r w:rsidR="00F65916" w:rsidRPr="003F6CFF">
        <w:rPr>
          <w:rFonts w:ascii="Times New Roman" w:hAnsi="Times New Roman" w:cs="Times New Roman"/>
          <w:color w:val="000000" w:themeColor="text1"/>
          <w:sz w:val="28"/>
          <w:szCs w:val="28"/>
        </w:rPr>
        <w:t xml:space="preserve">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w:t>
      </w:r>
      <w:r w:rsidR="00497CF8" w:rsidRPr="003F6CFF">
        <w:rPr>
          <w:rFonts w:ascii="Times New Roman" w:hAnsi="Times New Roman" w:cs="Times New Roman"/>
          <w:color w:val="000000" w:themeColor="text1"/>
          <w:sz w:val="28"/>
          <w:szCs w:val="28"/>
        </w:rPr>
        <w:t xml:space="preserve">проводится регистрация </w:t>
      </w:r>
      <w:r w:rsidR="005B0CE8" w:rsidRPr="003F6CFF">
        <w:rPr>
          <w:rFonts w:ascii="Times New Roman" w:hAnsi="Times New Roman" w:cs="Times New Roman"/>
          <w:color w:val="000000" w:themeColor="text1"/>
          <w:sz w:val="28"/>
          <w:szCs w:val="28"/>
        </w:rPr>
        <w:t>документ</w:t>
      </w:r>
      <w:r w:rsidR="00497CF8" w:rsidRPr="003F6CFF">
        <w:rPr>
          <w:rFonts w:ascii="Times New Roman" w:hAnsi="Times New Roman" w:cs="Times New Roman"/>
          <w:color w:val="000000" w:themeColor="text1"/>
          <w:sz w:val="28"/>
          <w:szCs w:val="28"/>
        </w:rPr>
        <w:t xml:space="preserve">ов. </w:t>
      </w:r>
    </w:p>
    <w:p w:rsidR="00497CF8" w:rsidRPr="003F6CFF" w:rsidRDefault="00132571" w:rsidP="00063F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 xml:space="preserve">Решение уполномоченного органа о присвоении объекту адресации адреса или аннулировании его адреса, а также решение об отказе в </w:t>
      </w:r>
      <w:r w:rsidR="00DD1F54" w:rsidRPr="003F6CFF">
        <w:rPr>
          <w:rFonts w:ascii="Times New Roman" w:hAnsi="Times New Roman" w:cs="Times New Roman"/>
          <w:sz w:val="28"/>
          <w:szCs w:val="28"/>
        </w:rPr>
        <w:t>п</w:t>
      </w:r>
      <w:r w:rsidRPr="003F6CFF">
        <w:rPr>
          <w:rFonts w:ascii="Times New Roman" w:hAnsi="Times New Roman" w:cs="Times New Roman"/>
          <w:sz w:val="28"/>
          <w:szCs w:val="28"/>
        </w:rPr>
        <w:t xml:space="preserve">рисвоении </w:t>
      </w:r>
      <w:r w:rsidR="00DD1F54" w:rsidRPr="003F6CFF">
        <w:rPr>
          <w:rFonts w:ascii="Times New Roman" w:hAnsi="Times New Roman" w:cs="Times New Roman"/>
          <w:sz w:val="28"/>
          <w:szCs w:val="28"/>
        </w:rPr>
        <w:t xml:space="preserve">объекту адресации адреса </w:t>
      </w:r>
      <w:r w:rsidRPr="003F6CFF">
        <w:rPr>
          <w:rFonts w:ascii="Times New Roman" w:hAnsi="Times New Roman" w:cs="Times New Roman"/>
          <w:sz w:val="28"/>
          <w:szCs w:val="28"/>
        </w:rPr>
        <w:t xml:space="preserve">или аннулировании </w:t>
      </w:r>
      <w:r w:rsidR="00DD1F54" w:rsidRPr="003F6CFF">
        <w:rPr>
          <w:rFonts w:ascii="Times New Roman" w:hAnsi="Times New Roman" w:cs="Times New Roman"/>
          <w:sz w:val="28"/>
          <w:szCs w:val="28"/>
        </w:rPr>
        <w:t xml:space="preserve">его </w:t>
      </w:r>
      <w:r w:rsidRPr="003F6CFF">
        <w:rPr>
          <w:rFonts w:ascii="Times New Roman" w:hAnsi="Times New Roman" w:cs="Times New Roman"/>
          <w:sz w:val="28"/>
          <w:szCs w:val="28"/>
        </w:rPr>
        <w:t>адреса направляются уполномоченным органом заявителю (представителю заявителя) одним из способов, указанных в заявлении:</w:t>
      </w:r>
    </w:p>
    <w:p w:rsidR="00132571" w:rsidRPr="003F6CFF" w:rsidRDefault="0019164B" w:rsidP="00063F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132571" w:rsidRPr="003F6CFF">
        <w:rPr>
          <w:rFonts w:ascii="Times New Roman" w:hAnsi="Times New Roman" w:cs="Times New Roman"/>
          <w:sz w:val="28"/>
          <w:szCs w:val="28"/>
        </w:rPr>
        <w:t xml:space="preserve">.1. </w:t>
      </w:r>
      <w:r w:rsidR="00C02D79" w:rsidRPr="003F6CFF">
        <w:rPr>
          <w:rFonts w:ascii="Times New Roman" w:hAnsi="Times New Roman" w:cs="Times New Roman"/>
          <w:sz w:val="28"/>
          <w:szCs w:val="28"/>
        </w:rPr>
        <w:t>В</w:t>
      </w:r>
      <w:r w:rsidR="00132571" w:rsidRPr="003F6CFF">
        <w:rPr>
          <w:rFonts w:ascii="Times New Roman" w:hAnsi="Times New Roman" w:cs="Times New Roman"/>
          <w:sz w:val="28"/>
          <w:szCs w:val="28"/>
        </w:rPr>
        <w:t xml:space="preserve">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w:t>
      </w:r>
      <w:r w:rsidR="00B14CE8" w:rsidRPr="003F6CFF">
        <w:rPr>
          <w:rFonts w:ascii="Times New Roman" w:hAnsi="Times New Roman" w:cs="Times New Roman"/>
          <w:sz w:val="28"/>
          <w:szCs w:val="28"/>
        </w:rPr>
        <w:t>подразделе</w:t>
      </w:r>
      <w:r w:rsidR="00132571" w:rsidRPr="003F6CFF">
        <w:rPr>
          <w:rFonts w:ascii="Times New Roman" w:hAnsi="Times New Roman" w:cs="Times New Roman"/>
          <w:sz w:val="28"/>
          <w:szCs w:val="28"/>
        </w:rPr>
        <w:t xml:space="preserve"> 2</w:t>
      </w:r>
      <w:r w:rsidR="00C02D79" w:rsidRPr="003F6CFF">
        <w:rPr>
          <w:rFonts w:ascii="Times New Roman" w:hAnsi="Times New Roman" w:cs="Times New Roman"/>
          <w:sz w:val="28"/>
          <w:szCs w:val="28"/>
        </w:rPr>
        <w:t>.4 Административного регламента.</w:t>
      </w:r>
    </w:p>
    <w:p w:rsidR="00132571" w:rsidRPr="003F6CFF" w:rsidRDefault="0019164B" w:rsidP="00063F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132571" w:rsidRPr="003F6CFF">
        <w:rPr>
          <w:rFonts w:ascii="Times New Roman" w:hAnsi="Times New Roman" w:cs="Times New Roman"/>
          <w:sz w:val="28"/>
          <w:szCs w:val="28"/>
        </w:rPr>
        <w:t xml:space="preserve">.2. </w:t>
      </w:r>
      <w:r w:rsidR="00C02D79" w:rsidRPr="003F6CFF">
        <w:rPr>
          <w:rFonts w:ascii="Times New Roman" w:hAnsi="Times New Roman" w:cs="Times New Roman"/>
          <w:sz w:val="28"/>
          <w:szCs w:val="28"/>
        </w:rPr>
        <w:t>В</w:t>
      </w:r>
      <w:r w:rsidR="00B11B05" w:rsidRPr="003F6CFF">
        <w:rPr>
          <w:rFonts w:ascii="Times New Roman" w:hAnsi="Times New Roman" w:cs="Times New Roman"/>
          <w:sz w:val="28"/>
          <w:szCs w:val="28"/>
        </w:rPr>
        <w:t xml:space="preserve">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w:t>
      </w:r>
      <w:r w:rsidR="00B14CE8" w:rsidRPr="003F6CFF">
        <w:rPr>
          <w:rFonts w:ascii="Times New Roman" w:hAnsi="Times New Roman" w:cs="Times New Roman"/>
          <w:sz w:val="28"/>
          <w:szCs w:val="28"/>
        </w:rPr>
        <w:t>подразделе</w:t>
      </w:r>
      <w:r w:rsidR="00B11B05" w:rsidRPr="003F6CFF">
        <w:rPr>
          <w:rFonts w:ascii="Times New Roman" w:hAnsi="Times New Roman" w:cs="Times New Roman"/>
          <w:sz w:val="28"/>
          <w:szCs w:val="28"/>
        </w:rPr>
        <w:t xml:space="preserve"> 2.4 Административного регламента, посредством почтового отправления по указанному в заявлении почтовому адресу.</w:t>
      </w:r>
    </w:p>
    <w:p w:rsidR="00B11B05" w:rsidRPr="003F6CFF" w:rsidRDefault="0019164B" w:rsidP="00063F0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B11B05" w:rsidRPr="003F6CFF">
        <w:rPr>
          <w:rFonts w:ascii="Times New Roman" w:hAnsi="Times New Roman" w:cs="Times New Roman"/>
          <w:sz w:val="28"/>
          <w:szCs w:val="28"/>
        </w:rPr>
        <w:t xml:space="preserve">.3. При наличии в заявлении указания о выдаче решения о </w:t>
      </w:r>
      <w:r w:rsidR="00B11B05" w:rsidRPr="003F6CFF">
        <w:rPr>
          <w:rFonts w:ascii="Times New Roman" w:hAnsi="Times New Roman" w:cs="Times New Roman"/>
          <w:sz w:val="28"/>
          <w:szCs w:val="28"/>
        </w:rPr>
        <w:lastRenderedPageBreak/>
        <w:t xml:space="preserve">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00B11B05" w:rsidRPr="003F6CFF">
        <w:rPr>
          <w:rFonts w:ascii="Times New Roman" w:hAnsi="Times New Roman" w:cs="Times New Roman"/>
          <w:sz w:val="28"/>
          <w:szCs w:val="28"/>
        </w:rPr>
        <w:t>центр</w:t>
      </w:r>
      <w:proofErr w:type="gramEnd"/>
      <w:r w:rsidR="00B11B05" w:rsidRPr="003F6CFF">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w:t>
      </w:r>
      <w:r w:rsidR="00AE6637" w:rsidRPr="003F6CFF">
        <w:rPr>
          <w:rFonts w:ascii="Times New Roman" w:hAnsi="Times New Roman" w:cs="Times New Roman"/>
          <w:sz w:val="28"/>
          <w:szCs w:val="28"/>
        </w:rPr>
        <w:t xml:space="preserve">(представителю заявителя) </w:t>
      </w:r>
      <w:r w:rsidR="00B11B05" w:rsidRPr="003F6CFF">
        <w:rPr>
          <w:rFonts w:ascii="Times New Roman" w:hAnsi="Times New Roman" w:cs="Times New Roman"/>
          <w:sz w:val="28"/>
          <w:szCs w:val="28"/>
        </w:rPr>
        <w:t xml:space="preserve">не позднее рабочего дня, следующего за днем истечения срока, указанного в </w:t>
      </w:r>
      <w:r w:rsidR="00B14CE8" w:rsidRPr="003F6CFF">
        <w:rPr>
          <w:rFonts w:ascii="Times New Roman" w:hAnsi="Times New Roman" w:cs="Times New Roman"/>
          <w:sz w:val="28"/>
          <w:szCs w:val="28"/>
        </w:rPr>
        <w:t>подразделе</w:t>
      </w:r>
      <w:r w:rsidR="00B11B05" w:rsidRPr="003F6CFF">
        <w:rPr>
          <w:rFonts w:ascii="Times New Roman" w:hAnsi="Times New Roman" w:cs="Times New Roman"/>
          <w:sz w:val="28"/>
          <w:szCs w:val="28"/>
        </w:rPr>
        <w:t xml:space="preserve"> 2.4 Административного регламента.</w:t>
      </w:r>
    </w:p>
    <w:p w:rsidR="003F6CFF" w:rsidRPr="003F6CFF" w:rsidRDefault="003F6CFF" w:rsidP="00063F0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6CF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19164B">
        <w:rPr>
          <w:rFonts w:ascii="Times New Roman" w:hAnsi="Times New Roman" w:cs="Times New Roman"/>
          <w:sz w:val="28"/>
          <w:szCs w:val="28"/>
        </w:rPr>
        <w:t>3-х дней</w:t>
      </w:r>
      <w:r w:rsidRPr="003F6CFF">
        <w:rPr>
          <w:rFonts w:ascii="Times New Roman" w:hAnsi="Times New Roman" w:cs="Times New Roman"/>
          <w:sz w:val="28"/>
          <w:szCs w:val="28"/>
        </w:rPr>
        <w:t>.</w:t>
      </w:r>
    </w:p>
    <w:p w:rsidR="008770EA" w:rsidRPr="003F6CFF" w:rsidRDefault="008770EA" w:rsidP="00063F09">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3F6CFF">
        <w:rPr>
          <w:rFonts w:ascii="Times New Roman" w:eastAsia="Times New Roman" w:hAnsi="Times New Roman" w:cs="Times New Roman"/>
          <w:b/>
          <w:sz w:val="28"/>
          <w:szCs w:val="28"/>
        </w:rPr>
        <w:t>3.</w:t>
      </w:r>
      <w:r w:rsidR="0019164B">
        <w:rPr>
          <w:rFonts w:ascii="Times New Roman" w:eastAsia="Times New Roman" w:hAnsi="Times New Roman" w:cs="Times New Roman"/>
          <w:b/>
          <w:sz w:val="28"/>
          <w:szCs w:val="28"/>
        </w:rPr>
        <w:t>6</w:t>
      </w:r>
      <w:r w:rsidRPr="003F6CFF">
        <w:rPr>
          <w:rFonts w:ascii="Times New Roman" w:eastAsia="Times New Roman" w:hAnsi="Times New Roman" w:cs="Times New Roman"/>
          <w:b/>
          <w:sz w:val="28"/>
          <w:szCs w:val="28"/>
        </w:rPr>
        <w:t>. Особенности выполнения административн</w:t>
      </w:r>
      <w:r w:rsidR="003F6CFF" w:rsidRPr="003F6CFF">
        <w:rPr>
          <w:rFonts w:ascii="Times New Roman" w:eastAsia="Times New Roman" w:hAnsi="Times New Roman" w:cs="Times New Roman"/>
          <w:b/>
          <w:sz w:val="28"/>
          <w:szCs w:val="28"/>
        </w:rPr>
        <w:t>ых процедур в электронной форме</w:t>
      </w:r>
    </w:p>
    <w:p w:rsidR="008770EA" w:rsidRPr="003F6CFF" w:rsidRDefault="008770EA" w:rsidP="00063F0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6CFF">
        <w:rPr>
          <w:rFonts w:ascii="Times New Roman" w:eastAsia="Times New Roman" w:hAnsi="Times New Roman" w:cs="Times New Roman"/>
          <w:sz w:val="28"/>
          <w:szCs w:val="28"/>
        </w:rPr>
        <w:t>Сроки выполнения административных процедур, предусмотренные настоящим регламентом, распространяются</w:t>
      </w:r>
      <w:r w:rsidR="009574F4">
        <w:rPr>
          <w:rFonts w:ascii="Times New Roman" w:eastAsia="Times New Roman" w:hAnsi="Times New Roman" w:cs="Times New Roman"/>
          <w:sz w:val="28"/>
          <w:szCs w:val="28"/>
        </w:rPr>
        <w:t>,</w:t>
      </w:r>
      <w:r w:rsidRPr="003F6CFF">
        <w:rPr>
          <w:rFonts w:ascii="Times New Roman" w:eastAsia="Times New Roman" w:hAnsi="Times New Roman" w:cs="Times New Roman"/>
          <w:sz w:val="28"/>
          <w:szCs w:val="28"/>
        </w:rPr>
        <w:t xml:space="preserve"> в том числе</w:t>
      </w:r>
      <w:r w:rsidR="009574F4">
        <w:rPr>
          <w:rFonts w:ascii="Times New Roman" w:eastAsia="Times New Roman" w:hAnsi="Times New Roman" w:cs="Times New Roman"/>
          <w:sz w:val="28"/>
          <w:szCs w:val="28"/>
        </w:rPr>
        <w:t>,</w:t>
      </w:r>
      <w:r w:rsidRPr="003F6CFF">
        <w:rPr>
          <w:rFonts w:ascii="Times New Roman" w:eastAsia="Times New Roman" w:hAnsi="Times New Roman" w:cs="Times New Roman"/>
          <w:sz w:val="28"/>
          <w:szCs w:val="28"/>
        </w:rPr>
        <w:t xml:space="preserve"> на сроки предоставления муниципальных услуг в электронной форме.</w:t>
      </w:r>
    </w:p>
    <w:p w:rsidR="008770EA" w:rsidRPr="003F6CFF" w:rsidRDefault="008770EA" w:rsidP="00063F0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F6CFF">
        <w:rPr>
          <w:rFonts w:ascii="Times New Roman" w:eastAsia="Times New Roman" w:hAnsi="Times New Roman" w:cs="Times New Roman"/>
          <w:sz w:val="28"/>
          <w:szCs w:val="28"/>
        </w:rPr>
        <w:t>Заявление и документы могут быть направлены в форме электронного документа с использованием Единого портала</w:t>
      </w:r>
      <w:r w:rsidR="00C8116B" w:rsidRPr="003F6CFF">
        <w:rPr>
          <w:rFonts w:ascii="Times New Roman" w:eastAsia="Times New Roman" w:hAnsi="Times New Roman" w:cs="Times New Roman"/>
          <w:sz w:val="28"/>
          <w:szCs w:val="28"/>
        </w:rPr>
        <w:t>, Р</w:t>
      </w:r>
      <w:r w:rsidRPr="003F6CFF">
        <w:rPr>
          <w:rFonts w:ascii="Times New Roman" w:eastAsia="Times New Roman" w:hAnsi="Times New Roman" w:cs="Times New Roman"/>
          <w:sz w:val="28"/>
          <w:szCs w:val="28"/>
        </w:rPr>
        <w:t>егионального портала</w:t>
      </w:r>
      <w:r w:rsidR="00C8116B" w:rsidRPr="003F6CFF">
        <w:rPr>
          <w:rFonts w:ascii="Times New Roman" w:eastAsia="Times New Roman" w:hAnsi="Times New Roman" w:cs="Times New Roman"/>
          <w:sz w:val="28"/>
          <w:szCs w:val="28"/>
        </w:rPr>
        <w:t>, портала адресной системы.</w:t>
      </w:r>
      <w:r w:rsidRPr="003F6CFF">
        <w:rPr>
          <w:rFonts w:ascii="Times New Roman" w:eastAsia="Times New Roman" w:hAnsi="Times New Roman" w:cs="Times New Roman"/>
          <w:sz w:val="28"/>
          <w:szCs w:val="28"/>
        </w:rPr>
        <w:t xml:space="preserve"> В этом случае документы подписываются </w:t>
      </w:r>
      <w:r w:rsidR="00C8116B" w:rsidRPr="003F6CFF">
        <w:rPr>
          <w:rFonts w:ascii="Times New Roman" w:eastAsia="Times New Roman" w:hAnsi="Times New Roman" w:cs="Times New Roman"/>
          <w:sz w:val="28"/>
          <w:szCs w:val="28"/>
        </w:rPr>
        <w:t xml:space="preserve">усиленной квалифицированной </w:t>
      </w:r>
      <w:r w:rsidRPr="003F6CFF">
        <w:rPr>
          <w:rFonts w:ascii="Times New Roman" w:eastAsia="Times New Roman" w:hAnsi="Times New Roman" w:cs="Times New Roman"/>
          <w:sz w:val="28"/>
          <w:szCs w:val="28"/>
        </w:rPr>
        <w:t>электронной подписью</w:t>
      </w:r>
      <w:r w:rsidR="00AD46D6" w:rsidRPr="003F6CFF">
        <w:rPr>
          <w:rFonts w:ascii="Times New Roman" w:eastAsia="Times New Roman" w:hAnsi="Times New Roman" w:cs="Times New Roman"/>
          <w:sz w:val="28"/>
          <w:szCs w:val="28"/>
        </w:rPr>
        <w:t xml:space="preserve"> заявителя (представителя заявителя)</w:t>
      </w:r>
      <w:r w:rsidRPr="003F6CFF">
        <w:rPr>
          <w:rFonts w:ascii="Times New Roman" w:eastAsia="Times New Roman" w:hAnsi="Times New Roman" w:cs="Times New Roman"/>
          <w:sz w:val="28"/>
          <w:szCs w:val="28"/>
        </w:rPr>
        <w:t xml:space="preserve"> в соответствии с законодательством Российской Федерации, при этом документ, удостоверяющий личность</w:t>
      </w:r>
      <w:r w:rsidR="00B14CE8" w:rsidRPr="003F6CFF">
        <w:rPr>
          <w:rFonts w:ascii="Times New Roman" w:eastAsia="Times New Roman" w:hAnsi="Times New Roman" w:cs="Times New Roman"/>
          <w:sz w:val="28"/>
          <w:szCs w:val="28"/>
        </w:rPr>
        <w:t>,</w:t>
      </w:r>
      <w:r w:rsidRPr="003F6CFF">
        <w:rPr>
          <w:rFonts w:ascii="Times New Roman" w:eastAsia="Times New Roman" w:hAnsi="Times New Roman" w:cs="Times New Roman"/>
          <w:sz w:val="28"/>
          <w:szCs w:val="28"/>
        </w:rPr>
        <w:t xml:space="preserve"> не требуется.</w:t>
      </w:r>
    </w:p>
    <w:p w:rsidR="008770EA" w:rsidRPr="003F6CFF" w:rsidRDefault="008770EA" w:rsidP="00063F0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6CFF">
        <w:rPr>
          <w:rFonts w:ascii="Times New Roman" w:eastAsia="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w:t>
      </w:r>
      <w:r w:rsidR="00C8116B" w:rsidRPr="003F6CFF">
        <w:rPr>
          <w:rFonts w:ascii="Times New Roman" w:eastAsia="Times New Roman" w:hAnsi="Times New Roman" w:cs="Times New Roman"/>
          <w:sz w:val="28"/>
          <w:szCs w:val="28"/>
        </w:rPr>
        <w:t>,</w:t>
      </w:r>
      <w:r w:rsidRPr="003F6CFF">
        <w:rPr>
          <w:rFonts w:ascii="Times New Roman" w:eastAsia="Times New Roman" w:hAnsi="Times New Roman" w:cs="Times New Roman"/>
          <w:sz w:val="28"/>
          <w:szCs w:val="28"/>
        </w:rPr>
        <w:t xml:space="preserve"> из государственной информационной системы «Государственные и муниципа</w:t>
      </w:r>
      <w:r w:rsidR="00C8116B" w:rsidRPr="003F6CFF">
        <w:rPr>
          <w:rFonts w:ascii="Times New Roman" w:eastAsia="Times New Roman" w:hAnsi="Times New Roman" w:cs="Times New Roman"/>
          <w:sz w:val="28"/>
          <w:szCs w:val="28"/>
        </w:rPr>
        <w:t>льные услуги Кировской области» либо с портала федеральной информационной адресной системы.</w:t>
      </w:r>
    </w:p>
    <w:p w:rsidR="008770EA" w:rsidRPr="003F6CFF" w:rsidRDefault="008770EA" w:rsidP="00063F09">
      <w:pPr>
        <w:spacing w:after="0" w:line="240" w:lineRule="auto"/>
        <w:ind w:firstLine="709"/>
        <w:jc w:val="both"/>
        <w:rPr>
          <w:rFonts w:ascii="Times New Roman" w:eastAsia="Times New Roman" w:hAnsi="Times New Roman" w:cs="Times New Roman"/>
          <w:sz w:val="28"/>
          <w:szCs w:val="28"/>
        </w:rPr>
      </w:pPr>
      <w:proofErr w:type="gramStart"/>
      <w:r w:rsidRPr="003F6CFF">
        <w:rPr>
          <w:rFonts w:ascii="Times New Roman" w:eastAsia="Times New Roman" w:hAnsi="Times New Roman" w:cs="Times New Roman"/>
          <w:sz w:val="28"/>
          <w:szCs w:val="28"/>
        </w:rPr>
        <w:t xml:space="preserve">В электронной форме </w:t>
      </w:r>
      <w:r w:rsidR="00C8116B" w:rsidRPr="003F6CFF">
        <w:rPr>
          <w:rFonts w:ascii="Times New Roman" w:eastAsia="Times New Roman" w:hAnsi="Times New Roman" w:cs="Times New Roman"/>
          <w:sz w:val="28"/>
          <w:szCs w:val="28"/>
        </w:rPr>
        <w:t>сообщение</w:t>
      </w:r>
      <w:r w:rsidRPr="003F6CFF">
        <w:rPr>
          <w:rFonts w:ascii="Times New Roman" w:eastAsia="Times New Roman" w:hAnsi="Times New Roman" w:cs="Times New Roman"/>
          <w:sz w:val="28"/>
          <w:szCs w:val="28"/>
        </w:rPr>
        <w:t xml:space="preserve"> о </w:t>
      </w:r>
      <w:r w:rsidR="00C8116B" w:rsidRPr="003F6CFF">
        <w:rPr>
          <w:rFonts w:ascii="Times New Roman" w:eastAsia="Times New Roman" w:hAnsi="Times New Roman" w:cs="Times New Roman"/>
          <w:sz w:val="28"/>
          <w:szCs w:val="28"/>
        </w:rPr>
        <w:t>получении</w:t>
      </w:r>
      <w:r w:rsidRPr="003F6CFF">
        <w:rPr>
          <w:rFonts w:ascii="Times New Roman" w:eastAsia="Times New Roman" w:hAnsi="Times New Roman" w:cs="Times New Roman"/>
          <w:sz w:val="28"/>
          <w:szCs w:val="28"/>
        </w:rPr>
        <w:t xml:space="preserve"> заявления на предоставление муниципальной услуги и необходимых для ее предоставления документов, отказ в при</w:t>
      </w:r>
      <w:r w:rsidR="003D206D" w:rsidRPr="003F6CFF">
        <w:rPr>
          <w:rFonts w:ascii="Times New Roman" w:eastAsia="Times New Roman" w:hAnsi="Times New Roman" w:cs="Times New Roman"/>
          <w:sz w:val="28"/>
          <w:szCs w:val="28"/>
        </w:rPr>
        <w:t>еме</w:t>
      </w:r>
      <w:r w:rsidRPr="003F6CFF">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 информация о результате предоставления муниципальной услуги направля</w:t>
      </w:r>
      <w:r w:rsidR="003D206D" w:rsidRPr="003F6CFF">
        <w:rPr>
          <w:rFonts w:ascii="Times New Roman" w:eastAsia="Times New Roman" w:hAnsi="Times New Roman" w:cs="Times New Roman"/>
          <w:sz w:val="28"/>
          <w:szCs w:val="28"/>
        </w:rPr>
        <w:t>ю</w:t>
      </w:r>
      <w:r w:rsidRPr="003F6CFF">
        <w:rPr>
          <w:rFonts w:ascii="Times New Roman" w:eastAsia="Times New Roman" w:hAnsi="Times New Roman" w:cs="Times New Roman"/>
          <w:sz w:val="28"/>
          <w:szCs w:val="28"/>
        </w:rPr>
        <w:t xml:space="preserve">тся заявителю </w:t>
      </w:r>
      <w:r w:rsidR="00AD46D6" w:rsidRPr="003F6CFF">
        <w:rPr>
          <w:rFonts w:ascii="Times New Roman" w:eastAsia="Times New Roman" w:hAnsi="Times New Roman" w:cs="Times New Roman"/>
          <w:sz w:val="28"/>
          <w:szCs w:val="28"/>
        </w:rPr>
        <w:t xml:space="preserve">(представителю заявителя) </w:t>
      </w:r>
      <w:r w:rsidR="00BD0531" w:rsidRPr="003F6CFF">
        <w:rPr>
          <w:rFonts w:ascii="Times New Roman" w:eastAsia="Times New Roman" w:hAnsi="Times New Roman" w:cs="Times New Roman"/>
          <w:sz w:val="28"/>
          <w:szCs w:val="28"/>
        </w:rPr>
        <w:t xml:space="preserve">по указанному в заявлении адресу электронной почты или </w:t>
      </w:r>
      <w:r w:rsidRPr="003F6CFF">
        <w:rPr>
          <w:rFonts w:ascii="Times New Roman" w:eastAsia="Times New Roman" w:hAnsi="Times New Roman" w:cs="Times New Roman"/>
          <w:sz w:val="28"/>
          <w:szCs w:val="28"/>
        </w:rPr>
        <w:t xml:space="preserve">в личный кабинет </w:t>
      </w:r>
      <w:r w:rsidR="00BD0531" w:rsidRPr="003F6CFF">
        <w:rPr>
          <w:rFonts w:ascii="Times New Roman" w:eastAsia="Times New Roman" w:hAnsi="Times New Roman" w:cs="Times New Roman"/>
          <w:sz w:val="28"/>
          <w:szCs w:val="28"/>
        </w:rPr>
        <w:t xml:space="preserve">заявителя </w:t>
      </w:r>
      <w:r w:rsidR="00AD46D6" w:rsidRPr="003F6CFF">
        <w:rPr>
          <w:rFonts w:ascii="Times New Roman" w:eastAsia="Times New Roman" w:hAnsi="Times New Roman" w:cs="Times New Roman"/>
          <w:sz w:val="28"/>
          <w:szCs w:val="28"/>
        </w:rPr>
        <w:t>(представителя заявителя) на</w:t>
      </w:r>
      <w:r w:rsidR="00BD0531" w:rsidRPr="003F6CFF">
        <w:rPr>
          <w:rFonts w:ascii="Times New Roman" w:eastAsia="Times New Roman" w:hAnsi="Times New Roman" w:cs="Times New Roman"/>
          <w:sz w:val="28"/>
          <w:szCs w:val="28"/>
        </w:rPr>
        <w:t xml:space="preserve"> Едином портале, Региональном портале или в федеральной</w:t>
      </w:r>
      <w:proofErr w:type="gramEnd"/>
      <w:r w:rsidR="00BD0531" w:rsidRPr="003F6CFF">
        <w:rPr>
          <w:rFonts w:ascii="Times New Roman" w:eastAsia="Times New Roman" w:hAnsi="Times New Roman" w:cs="Times New Roman"/>
          <w:sz w:val="28"/>
          <w:szCs w:val="28"/>
        </w:rPr>
        <w:t xml:space="preserve"> информационной адресной системе</w:t>
      </w:r>
      <w:r w:rsidR="00AD46D6" w:rsidRPr="003F6CFF">
        <w:rPr>
          <w:rFonts w:ascii="Times New Roman" w:eastAsia="Times New Roman" w:hAnsi="Times New Roman" w:cs="Times New Roman"/>
          <w:sz w:val="28"/>
          <w:szCs w:val="28"/>
        </w:rPr>
        <w:t>.</w:t>
      </w:r>
    </w:p>
    <w:p w:rsidR="00BD0531" w:rsidRPr="003F6CFF" w:rsidRDefault="00BD0531" w:rsidP="00063F09">
      <w:pPr>
        <w:spacing w:after="0" w:line="240" w:lineRule="auto"/>
        <w:ind w:firstLine="709"/>
        <w:jc w:val="both"/>
        <w:rPr>
          <w:rFonts w:ascii="Times New Roman" w:eastAsia="Times New Roman" w:hAnsi="Times New Roman" w:cs="Times New Roman"/>
          <w:sz w:val="28"/>
          <w:szCs w:val="28"/>
        </w:rPr>
      </w:pPr>
      <w:r w:rsidRPr="003F6CFF">
        <w:rPr>
          <w:rFonts w:ascii="Times New Roman" w:eastAsia="Times New Roman" w:hAnsi="Times New Roman" w:cs="Times New Roman"/>
          <w:sz w:val="28"/>
          <w:szCs w:val="28"/>
        </w:rPr>
        <w:t>Сообщение о получении заявления и документов должно содержать сведения о входящем регистрационном номере заявления, дате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BD0531" w:rsidRPr="003F6CFF" w:rsidRDefault="00AD46D6" w:rsidP="00063F09">
      <w:pPr>
        <w:spacing w:after="0" w:line="240" w:lineRule="auto"/>
        <w:ind w:firstLine="709"/>
        <w:jc w:val="both"/>
        <w:rPr>
          <w:rFonts w:ascii="Times New Roman" w:eastAsia="Times New Roman" w:hAnsi="Times New Roman" w:cs="Times New Roman"/>
          <w:sz w:val="28"/>
          <w:szCs w:val="28"/>
        </w:rPr>
      </w:pPr>
      <w:r w:rsidRPr="003F6CFF">
        <w:rPr>
          <w:rFonts w:ascii="Times New Roman" w:eastAsia="Times New Roman" w:hAnsi="Times New Roman" w:cs="Times New Roman"/>
          <w:sz w:val="28"/>
          <w:szCs w:val="28"/>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8770EA" w:rsidRPr="003F6CFF" w:rsidRDefault="008770EA" w:rsidP="00063F09">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3F6CFF">
        <w:rPr>
          <w:rFonts w:ascii="Times New Roman" w:eastAsia="Times New Roman" w:hAnsi="Times New Roman" w:cs="Times New Roman"/>
          <w:b/>
          <w:sz w:val="28"/>
          <w:szCs w:val="28"/>
        </w:rPr>
        <w:t>3.</w:t>
      </w:r>
      <w:r w:rsidR="009574F4">
        <w:rPr>
          <w:rFonts w:ascii="Times New Roman" w:eastAsia="Times New Roman" w:hAnsi="Times New Roman" w:cs="Times New Roman"/>
          <w:b/>
          <w:sz w:val="28"/>
          <w:szCs w:val="28"/>
        </w:rPr>
        <w:t>7</w:t>
      </w:r>
      <w:r w:rsidRPr="003F6CFF">
        <w:rPr>
          <w:rFonts w:ascii="Times New Roman" w:eastAsia="Times New Roman" w:hAnsi="Times New Roman" w:cs="Times New Roman"/>
          <w:b/>
          <w:sz w:val="28"/>
          <w:szCs w:val="28"/>
        </w:rPr>
        <w:t>. Особенности выполнения административных процедур в многофункциональном центре</w:t>
      </w:r>
    </w:p>
    <w:p w:rsidR="008770EA" w:rsidRPr="003F6CFF" w:rsidRDefault="008770EA" w:rsidP="00063F09">
      <w:pPr>
        <w:widowControl w:val="0"/>
        <w:tabs>
          <w:tab w:val="left" w:pos="-60"/>
        </w:tabs>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3F6CFF">
        <w:rPr>
          <w:rFonts w:ascii="Times New Roman" w:eastAsia="Andale Sans UI" w:hAnsi="Times New Roman" w:cs="Times New Roman"/>
          <w:kern w:val="3"/>
          <w:sz w:val="28"/>
          <w:szCs w:val="28"/>
          <w:lang w:val="de-DE" w:eastAsia="ja-JP" w:bidi="fa-IR"/>
        </w:rPr>
        <w:t>В</w:t>
      </w:r>
      <w:r w:rsidR="0050501C">
        <w:rPr>
          <w:rFonts w:ascii="Times New Roman" w:eastAsia="Andale Sans UI" w:hAnsi="Times New Roman" w:cs="Times New Roman"/>
          <w:kern w:val="3"/>
          <w:sz w:val="28"/>
          <w:szCs w:val="28"/>
          <w:lang w:eastAsia="ja-JP" w:bidi="fa-IR"/>
        </w:rPr>
        <w:t xml:space="preserve"> </w:t>
      </w:r>
      <w:proofErr w:type="spellStart"/>
      <w:r w:rsidRPr="003F6CFF">
        <w:rPr>
          <w:rFonts w:ascii="Times New Roman" w:eastAsia="Andale Sans UI" w:hAnsi="Times New Roman" w:cs="Times New Roman"/>
          <w:kern w:val="3"/>
          <w:sz w:val="28"/>
          <w:szCs w:val="28"/>
          <w:lang w:val="de-DE" w:eastAsia="ja-JP" w:bidi="fa-IR"/>
        </w:rPr>
        <w:t>случае</w:t>
      </w:r>
      <w:proofErr w:type="spellEnd"/>
      <w:r w:rsidR="0050501C">
        <w:rPr>
          <w:rFonts w:ascii="Times New Roman" w:eastAsia="Andale Sans UI" w:hAnsi="Times New Roman" w:cs="Times New Roman"/>
          <w:kern w:val="3"/>
          <w:sz w:val="28"/>
          <w:szCs w:val="28"/>
          <w:lang w:eastAsia="ja-JP" w:bidi="fa-IR"/>
        </w:rPr>
        <w:t xml:space="preserve"> </w:t>
      </w:r>
      <w:proofErr w:type="spellStart"/>
      <w:r w:rsidRPr="003F6CFF">
        <w:rPr>
          <w:rFonts w:ascii="Times New Roman" w:eastAsia="Andale Sans UI" w:hAnsi="Times New Roman" w:cs="Times New Roman"/>
          <w:kern w:val="3"/>
          <w:sz w:val="28"/>
          <w:szCs w:val="28"/>
          <w:lang w:val="de-DE" w:eastAsia="ja-JP" w:bidi="fa-IR"/>
        </w:rPr>
        <w:t>подачи</w:t>
      </w:r>
      <w:proofErr w:type="spellEnd"/>
      <w:r w:rsidRPr="003F6CFF">
        <w:rPr>
          <w:rFonts w:ascii="Times New Roman" w:eastAsia="Andale Sans UI" w:hAnsi="Times New Roman" w:cs="Times New Roman"/>
          <w:kern w:val="3"/>
          <w:sz w:val="28"/>
          <w:szCs w:val="28"/>
          <w:lang w:val="de-DE" w:eastAsia="ja-JP" w:bidi="fa-IR"/>
        </w:rPr>
        <w:t xml:space="preserve"> </w:t>
      </w:r>
      <w:r w:rsidR="00572A50" w:rsidRPr="003F6CFF">
        <w:rPr>
          <w:rFonts w:ascii="Times New Roman" w:eastAsia="Andale Sans UI" w:hAnsi="Times New Roman" w:cs="Times New Roman"/>
          <w:kern w:val="3"/>
          <w:sz w:val="28"/>
          <w:szCs w:val="28"/>
          <w:lang w:eastAsia="ja-JP" w:bidi="fa-IR"/>
        </w:rPr>
        <w:t>заявления</w:t>
      </w:r>
      <w:r w:rsidRPr="003F6CFF">
        <w:rPr>
          <w:rFonts w:ascii="Times New Roman" w:eastAsia="Andale Sans UI" w:hAnsi="Times New Roman" w:cs="Times New Roman"/>
          <w:kern w:val="3"/>
          <w:sz w:val="28"/>
          <w:szCs w:val="28"/>
          <w:lang w:val="de-DE" w:eastAsia="ja-JP" w:bidi="fa-IR"/>
        </w:rPr>
        <w:t xml:space="preserve"> </w:t>
      </w:r>
      <w:proofErr w:type="spellStart"/>
      <w:r w:rsidRPr="003F6CFF">
        <w:rPr>
          <w:rFonts w:ascii="Times New Roman" w:eastAsia="Andale Sans UI" w:hAnsi="Times New Roman" w:cs="Times New Roman"/>
          <w:kern w:val="3"/>
          <w:sz w:val="28"/>
          <w:szCs w:val="28"/>
          <w:lang w:val="de-DE" w:eastAsia="ja-JP" w:bidi="fa-IR"/>
        </w:rPr>
        <w:t>на</w:t>
      </w:r>
      <w:proofErr w:type="spellEnd"/>
      <w:r w:rsidRPr="003F6CFF">
        <w:rPr>
          <w:rFonts w:ascii="Times New Roman" w:eastAsia="Andale Sans UI" w:hAnsi="Times New Roman" w:cs="Times New Roman"/>
          <w:kern w:val="3"/>
          <w:sz w:val="28"/>
          <w:szCs w:val="28"/>
          <w:lang w:val="de-DE" w:eastAsia="ja-JP" w:bidi="fa-IR"/>
        </w:rPr>
        <w:t xml:space="preserve"> </w:t>
      </w:r>
      <w:proofErr w:type="spellStart"/>
      <w:r w:rsidRPr="003F6CFF">
        <w:rPr>
          <w:rFonts w:ascii="Times New Roman" w:eastAsia="Andale Sans UI" w:hAnsi="Times New Roman" w:cs="Times New Roman"/>
          <w:kern w:val="3"/>
          <w:sz w:val="28"/>
          <w:szCs w:val="28"/>
          <w:lang w:val="de-DE" w:eastAsia="ja-JP" w:bidi="fa-IR"/>
        </w:rPr>
        <w:t>предоставление</w:t>
      </w:r>
      <w:proofErr w:type="spellEnd"/>
      <w:r w:rsidRPr="003F6CFF">
        <w:rPr>
          <w:rFonts w:ascii="Times New Roman" w:eastAsia="Andale Sans UI" w:hAnsi="Times New Roman" w:cs="Times New Roman"/>
          <w:kern w:val="3"/>
          <w:sz w:val="28"/>
          <w:szCs w:val="28"/>
          <w:lang w:val="de-DE" w:eastAsia="ja-JP" w:bidi="fa-IR"/>
        </w:rPr>
        <w:t xml:space="preserve"> </w:t>
      </w:r>
      <w:proofErr w:type="spellStart"/>
      <w:r w:rsidRPr="003F6CFF">
        <w:rPr>
          <w:rFonts w:ascii="Times New Roman" w:eastAsia="Andale Sans UI" w:hAnsi="Times New Roman" w:cs="Times New Roman"/>
          <w:kern w:val="3"/>
          <w:sz w:val="28"/>
          <w:szCs w:val="28"/>
          <w:lang w:val="de-DE" w:eastAsia="ja-JP" w:bidi="fa-IR"/>
        </w:rPr>
        <w:t>муниципальной</w:t>
      </w:r>
      <w:proofErr w:type="spellEnd"/>
      <w:r w:rsidRPr="003F6CFF">
        <w:rPr>
          <w:rFonts w:ascii="Times New Roman" w:eastAsia="Andale Sans UI" w:hAnsi="Times New Roman" w:cs="Times New Roman"/>
          <w:kern w:val="3"/>
          <w:sz w:val="28"/>
          <w:szCs w:val="28"/>
          <w:lang w:val="de-DE" w:eastAsia="ja-JP" w:bidi="fa-IR"/>
        </w:rPr>
        <w:t xml:space="preserve"> </w:t>
      </w:r>
      <w:proofErr w:type="spellStart"/>
      <w:r w:rsidRPr="003F6CFF">
        <w:rPr>
          <w:rFonts w:ascii="Times New Roman" w:eastAsia="Andale Sans UI" w:hAnsi="Times New Roman" w:cs="Times New Roman"/>
          <w:kern w:val="3"/>
          <w:sz w:val="28"/>
          <w:szCs w:val="28"/>
          <w:lang w:val="de-DE" w:eastAsia="ja-JP" w:bidi="fa-IR"/>
        </w:rPr>
        <w:t>услуги</w:t>
      </w:r>
      <w:proofErr w:type="spellEnd"/>
      <w:r w:rsidRPr="003F6CFF">
        <w:rPr>
          <w:rFonts w:ascii="Times New Roman" w:eastAsia="Andale Sans UI" w:hAnsi="Times New Roman" w:cs="Times New Roman"/>
          <w:kern w:val="3"/>
          <w:sz w:val="28"/>
          <w:szCs w:val="28"/>
          <w:lang w:val="de-DE" w:eastAsia="ja-JP" w:bidi="fa-IR"/>
        </w:rPr>
        <w:t xml:space="preserve"> </w:t>
      </w:r>
      <w:proofErr w:type="spellStart"/>
      <w:r w:rsidRPr="003F6CFF">
        <w:rPr>
          <w:rFonts w:ascii="Times New Roman" w:eastAsia="Andale Sans UI" w:hAnsi="Times New Roman" w:cs="Times New Roman"/>
          <w:kern w:val="3"/>
          <w:sz w:val="28"/>
          <w:szCs w:val="28"/>
          <w:lang w:val="de-DE" w:eastAsia="ja-JP" w:bidi="fa-IR"/>
        </w:rPr>
        <w:t>через</w:t>
      </w:r>
      <w:proofErr w:type="spellEnd"/>
      <w:r w:rsidRPr="003F6CFF">
        <w:rPr>
          <w:rFonts w:ascii="Times New Roman" w:eastAsia="Andale Sans UI" w:hAnsi="Times New Roman" w:cs="Times New Roman"/>
          <w:kern w:val="3"/>
          <w:sz w:val="28"/>
          <w:szCs w:val="28"/>
          <w:lang w:val="de-DE" w:eastAsia="ja-JP" w:bidi="fa-IR"/>
        </w:rPr>
        <w:t xml:space="preserve"> </w:t>
      </w:r>
      <w:proofErr w:type="spellStart"/>
      <w:r w:rsidRPr="003F6CFF">
        <w:rPr>
          <w:rFonts w:ascii="Times New Roman" w:eastAsia="Andale Sans UI" w:hAnsi="Times New Roman" w:cs="Times New Roman"/>
          <w:kern w:val="3"/>
          <w:sz w:val="28"/>
          <w:szCs w:val="28"/>
          <w:lang w:val="de-DE" w:eastAsia="ja-JP" w:bidi="fa-IR"/>
        </w:rPr>
        <w:t>многофункциональный</w:t>
      </w:r>
      <w:proofErr w:type="spellEnd"/>
      <w:r w:rsidRPr="003F6CFF">
        <w:rPr>
          <w:rFonts w:ascii="Times New Roman" w:eastAsia="Andale Sans UI" w:hAnsi="Times New Roman" w:cs="Times New Roman"/>
          <w:kern w:val="3"/>
          <w:sz w:val="28"/>
          <w:szCs w:val="28"/>
          <w:lang w:val="de-DE" w:eastAsia="ja-JP" w:bidi="fa-IR"/>
        </w:rPr>
        <w:t xml:space="preserve"> </w:t>
      </w:r>
      <w:proofErr w:type="spellStart"/>
      <w:r w:rsidRPr="003F6CFF">
        <w:rPr>
          <w:rFonts w:ascii="Times New Roman" w:eastAsia="Andale Sans UI" w:hAnsi="Times New Roman" w:cs="Times New Roman"/>
          <w:kern w:val="3"/>
          <w:sz w:val="28"/>
          <w:szCs w:val="28"/>
          <w:lang w:val="de-DE" w:eastAsia="ja-JP" w:bidi="fa-IR"/>
        </w:rPr>
        <w:t>центр</w:t>
      </w:r>
      <w:proofErr w:type="spellEnd"/>
      <w:r w:rsidRPr="003F6CFF">
        <w:rPr>
          <w:rFonts w:ascii="Times New Roman" w:eastAsia="Andale Sans UI" w:hAnsi="Times New Roman" w:cs="Times New Roman"/>
          <w:kern w:val="3"/>
          <w:sz w:val="28"/>
          <w:szCs w:val="28"/>
          <w:lang w:eastAsia="ja-JP" w:bidi="fa-IR"/>
        </w:rPr>
        <w:t>:</w:t>
      </w:r>
    </w:p>
    <w:p w:rsidR="008770EA" w:rsidRPr="009574F4" w:rsidRDefault="008770EA" w:rsidP="009574F4">
      <w:pPr>
        <w:pStyle w:val="ad"/>
        <w:widowControl w:val="0"/>
        <w:numPr>
          <w:ilvl w:val="0"/>
          <w:numId w:val="7"/>
        </w:numPr>
        <w:tabs>
          <w:tab w:val="left" w:pos="-60"/>
        </w:tabs>
        <w:suppressAutoHyphens/>
        <w:autoSpaceDN w:val="0"/>
        <w:spacing w:after="0" w:line="240" w:lineRule="auto"/>
        <w:ind w:left="0" w:firstLine="709"/>
        <w:jc w:val="both"/>
        <w:textAlignment w:val="baseline"/>
        <w:rPr>
          <w:rFonts w:ascii="Times New Roman" w:eastAsia="Andale Sans UI" w:hAnsi="Times New Roman" w:cs="Times New Roman"/>
          <w:kern w:val="3"/>
          <w:sz w:val="28"/>
          <w:szCs w:val="28"/>
          <w:lang w:eastAsia="ja-JP" w:bidi="fa-IR"/>
        </w:rPr>
      </w:pPr>
      <w:r w:rsidRPr="009574F4">
        <w:rPr>
          <w:rFonts w:ascii="Times New Roman" w:eastAsia="Andale Sans UI" w:hAnsi="Times New Roman" w:cs="Times New Roman"/>
          <w:kern w:val="3"/>
          <w:sz w:val="28"/>
          <w:szCs w:val="28"/>
          <w:lang w:eastAsia="ja-JP" w:bidi="fa-IR"/>
        </w:rPr>
        <w:t xml:space="preserve">заявление на предоставление муниципальной услуги и комплект необходимых документов передаются из многофункционального центра в администрацию </w:t>
      </w:r>
      <w:r w:rsidR="000D0043" w:rsidRPr="009574F4">
        <w:rPr>
          <w:rFonts w:ascii="Times New Roman" w:eastAsia="Andale Sans UI" w:hAnsi="Times New Roman" w:cs="Times New Roman"/>
          <w:kern w:val="3"/>
          <w:sz w:val="28"/>
          <w:szCs w:val="28"/>
          <w:lang w:eastAsia="ja-JP" w:bidi="fa-IR"/>
        </w:rPr>
        <w:t>в порядке, предусмотренном соглашением, заключенным между многофункциональным центром и администрацией</w:t>
      </w:r>
      <w:r w:rsidRPr="009574F4">
        <w:rPr>
          <w:rFonts w:ascii="Times New Roman" w:eastAsia="Andale Sans UI" w:hAnsi="Times New Roman" w:cs="Times New Roman"/>
          <w:kern w:val="3"/>
          <w:sz w:val="28"/>
          <w:szCs w:val="28"/>
          <w:lang w:eastAsia="ja-JP" w:bidi="fa-IR"/>
        </w:rPr>
        <w:t>;</w:t>
      </w:r>
    </w:p>
    <w:p w:rsidR="008770EA" w:rsidRPr="009574F4" w:rsidRDefault="008770EA" w:rsidP="009574F4">
      <w:pPr>
        <w:pStyle w:val="ad"/>
        <w:widowControl w:val="0"/>
        <w:numPr>
          <w:ilvl w:val="0"/>
          <w:numId w:val="7"/>
        </w:numPr>
        <w:tabs>
          <w:tab w:val="left" w:pos="-60"/>
        </w:tabs>
        <w:suppressAutoHyphens/>
        <w:autoSpaceDN w:val="0"/>
        <w:spacing w:after="0" w:line="240" w:lineRule="auto"/>
        <w:ind w:left="0" w:firstLine="709"/>
        <w:jc w:val="both"/>
        <w:textAlignment w:val="baseline"/>
        <w:rPr>
          <w:rFonts w:ascii="Times New Roman" w:eastAsia="Andale Sans UI" w:hAnsi="Times New Roman" w:cs="Times New Roman"/>
          <w:kern w:val="3"/>
          <w:sz w:val="28"/>
          <w:szCs w:val="28"/>
          <w:lang w:eastAsia="ja-JP" w:bidi="fa-IR"/>
        </w:rPr>
      </w:pPr>
      <w:r w:rsidRPr="009574F4">
        <w:rPr>
          <w:rFonts w:ascii="Times New Roman" w:eastAsia="Andale Sans UI" w:hAnsi="Times New Roman" w:cs="Times New Roman"/>
          <w:kern w:val="3"/>
          <w:sz w:val="28"/>
          <w:szCs w:val="28"/>
          <w:lang w:eastAsia="ja-JP" w:bidi="fa-IR"/>
        </w:rPr>
        <w:t>началом срока предоставления муниципальной услуги является день получения органом местного самоуправления за</w:t>
      </w:r>
      <w:r w:rsidR="000D0043" w:rsidRPr="009574F4">
        <w:rPr>
          <w:rFonts w:ascii="Times New Roman" w:eastAsia="Andale Sans UI" w:hAnsi="Times New Roman" w:cs="Times New Roman"/>
          <w:kern w:val="3"/>
          <w:sz w:val="28"/>
          <w:szCs w:val="28"/>
          <w:lang w:eastAsia="ja-JP" w:bidi="fa-IR"/>
        </w:rPr>
        <w:t xml:space="preserve">явления и комплекта необходимых документов </w:t>
      </w:r>
      <w:r w:rsidRPr="009574F4">
        <w:rPr>
          <w:rFonts w:ascii="Times New Roman" w:eastAsia="Andale Sans UI" w:hAnsi="Times New Roman" w:cs="Times New Roman"/>
          <w:kern w:val="3"/>
          <w:sz w:val="28"/>
          <w:szCs w:val="28"/>
          <w:lang w:eastAsia="ja-JP" w:bidi="fa-IR"/>
        </w:rPr>
        <w:t>на предоставление муниципальной услуги.</w:t>
      </w:r>
    </w:p>
    <w:p w:rsidR="008770EA" w:rsidRPr="003F6CFF" w:rsidRDefault="008770EA" w:rsidP="00063F09">
      <w:pPr>
        <w:widowControl w:val="0"/>
        <w:tabs>
          <w:tab w:val="left" w:pos="-60"/>
        </w:tabs>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3F6CFF">
        <w:rPr>
          <w:rFonts w:ascii="Times New Roman" w:eastAsia="Andale Sans UI" w:hAnsi="Times New Roman" w:cs="Times New Roman"/>
          <w:kern w:val="3"/>
          <w:sz w:val="28"/>
          <w:szCs w:val="28"/>
          <w:lang w:eastAsia="ja-JP" w:bidi="fa-IR"/>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w:t>
      </w:r>
      <w:r w:rsidR="00872C4B" w:rsidRPr="003F6CFF">
        <w:rPr>
          <w:rFonts w:ascii="Times New Roman" w:eastAsia="Andale Sans UI" w:hAnsi="Times New Roman" w:cs="Times New Roman"/>
          <w:kern w:val="3"/>
          <w:sz w:val="28"/>
          <w:szCs w:val="28"/>
          <w:lang w:eastAsia="ja-JP" w:bidi="fa-IR"/>
        </w:rPr>
        <w:t xml:space="preserve">(представителя заявителя) </w:t>
      </w:r>
      <w:r w:rsidRPr="003F6CFF">
        <w:rPr>
          <w:rFonts w:ascii="Times New Roman" w:eastAsia="Andale Sans UI" w:hAnsi="Times New Roman" w:cs="Times New Roman"/>
          <w:kern w:val="3"/>
          <w:sz w:val="28"/>
          <w:szCs w:val="28"/>
          <w:lang w:eastAsia="ja-JP" w:bidi="fa-IR"/>
        </w:rPr>
        <w:t>о готовности результата предоставления муниципальной услуги посредством телефонной связи.</w:t>
      </w:r>
    </w:p>
    <w:p w:rsidR="008770EA" w:rsidRPr="003F6CFF" w:rsidRDefault="008770EA" w:rsidP="00063F09">
      <w:pPr>
        <w:widowControl w:val="0"/>
        <w:tabs>
          <w:tab w:val="left" w:pos="-60"/>
        </w:tabs>
        <w:suppressAutoHyphens/>
        <w:autoSpaceDN w:val="0"/>
        <w:spacing w:after="0" w:line="240" w:lineRule="auto"/>
        <w:ind w:firstLine="709"/>
        <w:jc w:val="both"/>
        <w:textAlignment w:val="baseline"/>
        <w:rPr>
          <w:rFonts w:ascii="Times New Roman" w:eastAsia="Andale Sans UI" w:hAnsi="Times New Roman" w:cs="Times New Roman"/>
          <w:kern w:val="3"/>
          <w:sz w:val="28"/>
          <w:szCs w:val="28"/>
          <w:lang w:eastAsia="ja-JP" w:bidi="fa-IR"/>
        </w:rPr>
      </w:pPr>
      <w:r w:rsidRPr="003F6CFF">
        <w:rPr>
          <w:rFonts w:ascii="Times New Roman" w:eastAsia="Andale Sans UI" w:hAnsi="Times New Roman" w:cs="Times New Roman"/>
          <w:kern w:val="3"/>
          <w:sz w:val="28"/>
          <w:szCs w:val="28"/>
          <w:lang w:eastAsia="ja-JP" w:bidi="fa-IR"/>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770EA" w:rsidRPr="009574F4" w:rsidRDefault="008770EA" w:rsidP="009574F4">
      <w:pPr>
        <w:pStyle w:val="ad"/>
        <w:widowControl w:val="0"/>
        <w:numPr>
          <w:ilvl w:val="0"/>
          <w:numId w:val="7"/>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574F4">
        <w:rPr>
          <w:rFonts w:ascii="Times New Roman" w:eastAsia="Times New Roman" w:hAnsi="Times New Roman" w:cs="Times New Roman"/>
          <w:sz w:val="28"/>
          <w:szCs w:val="28"/>
        </w:rPr>
        <w:t>документ, удостоверяющий личность заявителя либо его представителя;</w:t>
      </w:r>
    </w:p>
    <w:p w:rsidR="00033F33" w:rsidRPr="009574F4" w:rsidRDefault="008770EA" w:rsidP="009574F4">
      <w:pPr>
        <w:pStyle w:val="ad"/>
        <w:numPr>
          <w:ilvl w:val="0"/>
          <w:numId w:val="7"/>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574F4">
        <w:rPr>
          <w:rFonts w:ascii="Times New Roman" w:eastAsia="Calibri" w:hAnsi="Times New Roman" w:cs="Times New Roman"/>
          <w:sz w:val="28"/>
          <w:szCs w:val="28"/>
        </w:rPr>
        <w:t>экземпляр расписки о приеме (выдаче) документов с регистрационным номером, датой и подписью сотрудника, принявшего комплект документов</w:t>
      </w:r>
      <w:r w:rsidR="00033F33" w:rsidRPr="009574F4">
        <w:rPr>
          <w:rFonts w:ascii="Times New Roman" w:eastAsia="Calibri" w:hAnsi="Times New Roman" w:cs="Times New Roman"/>
          <w:sz w:val="28"/>
          <w:szCs w:val="28"/>
        </w:rPr>
        <w:t>, и выданны</w:t>
      </w:r>
      <w:r w:rsidRPr="009574F4">
        <w:rPr>
          <w:rFonts w:ascii="Times New Roman" w:eastAsia="Calibri" w:hAnsi="Times New Roman" w:cs="Times New Roman"/>
          <w:sz w:val="28"/>
          <w:szCs w:val="28"/>
        </w:rPr>
        <w:t>й заявителю либо его предст</w:t>
      </w:r>
      <w:r w:rsidR="00033F33" w:rsidRPr="009574F4">
        <w:rPr>
          <w:rFonts w:ascii="Times New Roman" w:eastAsia="Calibri" w:hAnsi="Times New Roman" w:cs="Times New Roman"/>
          <w:sz w:val="28"/>
          <w:szCs w:val="28"/>
        </w:rPr>
        <w:t>авителю в день подачи заявления;</w:t>
      </w:r>
    </w:p>
    <w:p w:rsidR="008770EA" w:rsidRPr="009574F4" w:rsidRDefault="008770EA" w:rsidP="009574F4">
      <w:pPr>
        <w:pStyle w:val="ad"/>
        <w:numPr>
          <w:ilvl w:val="0"/>
          <w:numId w:val="7"/>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9574F4">
        <w:rPr>
          <w:rFonts w:ascii="Times New Roman" w:eastAsia="Calibri" w:hAnsi="Times New Roman" w:cs="Times New Roman"/>
          <w:sz w:val="28"/>
          <w:szCs w:val="28"/>
        </w:rPr>
        <w:t>документ, подтверждающий полномочия представителя заявителя.</w:t>
      </w:r>
    </w:p>
    <w:p w:rsidR="00CC4F63" w:rsidRPr="007101CC" w:rsidRDefault="00CC4F63" w:rsidP="00063F0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3F6CFF" w:rsidRPr="009574F4" w:rsidRDefault="003F6CFF" w:rsidP="009574F4">
      <w:pPr>
        <w:pStyle w:val="ad"/>
        <w:numPr>
          <w:ilvl w:val="0"/>
          <w:numId w:val="8"/>
        </w:numPr>
        <w:spacing w:after="0" w:line="240" w:lineRule="auto"/>
        <w:ind w:left="0" w:firstLine="0"/>
        <w:jc w:val="center"/>
        <w:rPr>
          <w:rFonts w:ascii="Times New Roman" w:hAnsi="Times New Roman" w:cs="Times New Roman"/>
          <w:b/>
          <w:bCs/>
          <w:color w:val="000000"/>
          <w:sz w:val="28"/>
          <w:szCs w:val="28"/>
        </w:rPr>
      </w:pPr>
      <w:bookmarkStart w:id="6" w:name="Par240"/>
      <w:bookmarkEnd w:id="6"/>
      <w:r w:rsidRPr="009574F4">
        <w:rPr>
          <w:rFonts w:ascii="Times New Roman" w:hAnsi="Times New Roman" w:cs="Times New Roman"/>
          <w:b/>
          <w:bCs/>
          <w:color w:val="000000"/>
          <w:sz w:val="28"/>
          <w:szCs w:val="28"/>
        </w:rPr>
        <w:t xml:space="preserve">Формы </w:t>
      </w:r>
      <w:proofErr w:type="gramStart"/>
      <w:r w:rsidRPr="009574F4">
        <w:rPr>
          <w:rFonts w:ascii="Times New Roman" w:hAnsi="Times New Roman" w:cs="Times New Roman"/>
          <w:b/>
          <w:bCs/>
          <w:color w:val="000000"/>
          <w:sz w:val="28"/>
          <w:szCs w:val="28"/>
        </w:rPr>
        <w:t>контроля за</w:t>
      </w:r>
      <w:proofErr w:type="gramEnd"/>
      <w:r w:rsidRPr="009574F4">
        <w:rPr>
          <w:rFonts w:ascii="Times New Roman" w:hAnsi="Times New Roman" w:cs="Times New Roman"/>
          <w:b/>
          <w:bCs/>
          <w:color w:val="000000"/>
          <w:sz w:val="28"/>
          <w:szCs w:val="28"/>
        </w:rPr>
        <w:t xml:space="preserve"> исполнением административного регламента</w:t>
      </w:r>
    </w:p>
    <w:p w:rsidR="009574F4" w:rsidRPr="009574F4" w:rsidRDefault="009574F4" w:rsidP="009574F4">
      <w:pPr>
        <w:pStyle w:val="ad"/>
        <w:spacing w:after="0" w:line="240" w:lineRule="auto"/>
        <w:jc w:val="both"/>
        <w:rPr>
          <w:rFonts w:ascii="Times New Roman" w:hAnsi="Times New Roman" w:cs="Times New Roman"/>
          <w:b/>
          <w:bCs/>
          <w:color w:val="000000"/>
          <w:sz w:val="28"/>
          <w:szCs w:val="28"/>
        </w:rPr>
      </w:pPr>
    </w:p>
    <w:p w:rsidR="003F6CFF" w:rsidRPr="009574F4" w:rsidRDefault="003F6CFF" w:rsidP="00063F09">
      <w:pPr>
        <w:autoSpaceDE w:val="0"/>
        <w:autoSpaceDN w:val="0"/>
        <w:adjustRightInd w:val="0"/>
        <w:spacing w:after="0" w:line="240" w:lineRule="auto"/>
        <w:ind w:firstLine="709"/>
        <w:jc w:val="both"/>
        <w:rPr>
          <w:rFonts w:ascii="Times New Roman" w:hAnsi="Times New Roman" w:cs="Times New Roman"/>
          <w:b/>
          <w:sz w:val="28"/>
          <w:szCs w:val="28"/>
        </w:rPr>
      </w:pPr>
      <w:r w:rsidRPr="009574F4">
        <w:rPr>
          <w:rFonts w:ascii="Times New Roman" w:hAnsi="Times New Roman" w:cs="Times New Roman"/>
          <w:b/>
          <w:sz w:val="28"/>
          <w:szCs w:val="28"/>
        </w:rPr>
        <w:t xml:space="preserve">4.1. </w:t>
      </w:r>
      <w:proofErr w:type="gramStart"/>
      <w:r w:rsidRPr="009574F4">
        <w:rPr>
          <w:rFonts w:ascii="Times New Roman" w:hAnsi="Times New Roman" w:cs="Times New Roman"/>
          <w:b/>
          <w:sz w:val="28"/>
          <w:szCs w:val="28"/>
        </w:rPr>
        <w:t>Контроль за</w:t>
      </w:r>
      <w:proofErr w:type="gramEnd"/>
      <w:r w:rsidRPr="009574F4">
        <w:rPr>
          <w:rFonts w:ascii="Times New Roman" w:hAnsi="Times New Roman" w:cs="Times New Roman"/>
          <w:b/>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3F6CFF" w:rsidRPr="00226E17" w:rsidRDefault="003F6CFF" w:rsidP="00063F09">
      <w:pPr>
        <w:spacing w:after="0" w:line="24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3F6CFF" w:rsidRPr="00226E17" w:rsidRDefault="003F6CFF" w:rsidP="00063F09">
      <w:pPr>
        <w:pStyle w:val="ConsPlusNormal"/>
        <w:ind w:firstLine="709"/>
        <w:jc w:val="both"/>
        <w:rPr>
          <w:rFonts w:ascii="Times New Roman" w:hAnsi="Times New Roman" w:cs="Times New Roman"/>
          <w:sz w:val="28"/>
          <w:szCs w:val="28"/>
        </w:rPr>
      </w:pPr>
      <w:r w:rsidRPr="00226E17">
        <w:rPr>
          <w:rFonts w:ascii="Times New Roman" w:hAnsi="Times New Roman" w:cs="Times New Roman"/>
          <w:sz w:val="28"/>
          <w:szCs w:val="28"/>
        </w:rPr>
        <w:t>Глава администрации, а также уполномоченное им должностное лицо, осуществляя контроль, вправе:</w:t>
      </w:r>
    </w:p>
    <w:p w:rsidR="003F6CFF" w:rsidRPr="00226E17" w:rsidRDefault="003F6CFF" w:rsidP="009574F4">
      <w:pPr>
        <w:pStyle w:val="ConsPlusNormal"/>
        <w:numPr>
          <w:ilvl w:val="0"/>
          <w:numId w:val="9"/>
        </w:numPr>
        <w:ind w:left="0" w:firstLine="709"/>
        <w:jc w:val="both"/>
        <w:rPr>
          <w:rFonts w:ascii="Times New Roman" w:hAnsi="Times New Roman" w:cs="Times New Roman"/>
          <w:sz w:val="28"/>
          <w:szCs w:val="28"/>
        </w:rPr>
      </w:pPr>
      <w:r w:rsidRPr="00226E17">
        <w:rPr>
          <w:rFonts w:ascii="Times New Roman" w:hAnsi="Times New Roman" w:cs="Times New Roman"/>
          <w:sz w:val="28"/>
          <w:szCs w:val="28"/>
        </w:rPr>
        <w:t>контролировать соблюдение порядка и условий предоставления муниципальной услуги;</w:t>
      </w:r>
    </w:p>
    <w:p w:rsidR="003F6CFF" w:rsidRPr="00226E17" w:rsidRDefault="003F6CFF" w:rsidP="009574F4">
      <w:pPr>
        <w:pStyle w:val="ConsPlusNormal"/>
        <w:numPr>
          <w:ilvl w:val="0"/>
          <w:numId w:val="9"/>
        </w:numPr>
        <w:ind w:left="0" w:firstLine="709"/>
        <w:jc w:val="both"/>
        <w:rPr>
          <w:rFonts w:ascii="Times New Roman" w:hAnsi="Times New Roman" w:cs="Times New Roman"/>
          <w:sz w:val="28"/>
          <w:szCs w:val="28"/>
        </w:rPr>
      </w:pPr>
      <w:r w:rsidRPr="00226E17">
        <w:rPr>
          <w:rFonts w:ascii="Times New Roman" w:hAnsi="Times New Roman" w:cs="Times New Roman"/>
          <w:sz w:val="28"/>
          <w:szCs w:val="28"/>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F6CFF" w:rsidRPr="00226E17" w:rsidRDefault="003F6CFF" w:rsidP="009574F4">
      <w:pPr>
        <w:pStyle w:val="ConsPlusNormal"/>
        <w:numPr>
          <w:ilvl w:val="0"/>
          <w:numId w:val="9"/>
        </w:numPr>
        <w:ind w:left="0" w:firstLine="709"/>
        <w:jc w:val="both"/>
        <w:rPr>
          <w:rFonts w:ascii="Times New Roman" w:hAnsi="Times New Roman" w:cs="Times New Roman"/>
          <w:sz w:val="28"/>
          <w:szCs w:val="28"/>
        </w:rPr>
      </w:pPr>
      <w:r w:rsidRPr="00226E17">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3F6CFF" w:rsidRPr="00226E17" w:rsidRDefault="003F6CFF" w:rsidP="009574F4">
      <w:pPr>
        <w:pStyle w:val="ConsPlusNormal"/>
        <w:numPr>
          <w:ilvl w:val="0"/>
          <w:numId w:val="9"/>
        </w:numPr>
        <w:ind w:left="0" w:firstLine="709"/>
        <w:jc w:val="both"/>
        <w:rPr>
          <w:rFonts w:ascii="Times New Roman" w:hAnsi="Times New Roman" w:cs="Times New Roman"/>
          <w:sz w:val="28"/>
          <w:szCs w:val="28"/>
        </w:rPr>
      </w:pPr>
      <w:proofErr w:type="gramStart"/>
      <w:r w:rsidRPr="00226E17">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3F6CFF" w:rsidRPr="00226E17" w:rsidRDefault="003F6CFF" w:rsidP="00063F09">
      <w:pPr>
        <w:autoSpaceDE w:val="0"/>
        <w:autoSpaceDN w:val="0"/>
        <w:adjustRightInd w:val="0"/>
        <w:spacing w:after="0" w:line="24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w:t>
      </w:r>
      <w:r w:rsidR="009574F4">
        <w:rPr>
          <w:rFonts w:ascii="Times New Roman" w:hAnsi="Times New Roman" w:cs="Times New Roman"/>
          <w:sz w:val="28"/>
          <w:szCs w:val="28"/>
        </w:rPr>
        <w:t>, чем раз в 3 года</w:t>
      </w:r>
      <w:r w:rsidRPr="00226E17">
        <w:rPr>
          <w:rFonts w:ascii="Times New Roman" w:hAnsi="Times New Roman" w:cs="Times New Roman"/>
          <w:i/>
          <w:sz w:val="28"/>
          <w:szCs w:val="28"/>
        </w:rPr>
        <w:t>.</w:t>
      </w:r>
    </w:p>
    <w:p w:rsidR="003F6CFF" w:rsidRPr="009574F4" w:rsidRDefault="003F6CFF" w:rsidP="00063F09">
      <w:pPr>
        <w:autoSpaceDE w:val="0"/>
        <w:autoSpaceDN w:val="0"/>
        <w:adjustRightInd w:val="0"/>
        <w:spacing w:after="0" w:line="240" w:lineRule="auto"/>
        <w:ind w:firstLine="709"/>
        <w:jc w:val="both"/>
        <w:rPr>
          <w:rFonts w:ascii="Times New Roman" w:hAnsi="Times New Roman" w:cs="Times New Roman"/>
          <w:b/>
          <w:sz w:val="28"/>
          <w:szCs w:val="28"/>
        </w:rPr>
      </w:pPr>
      <w:r w:rsidRPr="009574F4">
        <w:rPr>
          <w:rFonts w:ascii="Times New Roman" w:hAnsi="Times New Roman" w:cs="Times New Roman"/>
          <w:b/>
          <w:sz w:val="28"/>
          <w:szCs w:val="28"/>
        </w:rPr>
        <w:t xml:space="preserve">4.2. Ответственность специалистов закрепляется в их должностных регламентах (инструкциях). </w:t>
      </w:r>
    </w:p>
    <w:p w:rsidR="003F6CFF" w:rsidRDefault="003F6CFF" w:rsidP="00063F09">
      <w:pPr>
        <w:spacing w:after="0" w:line="240" w:lineRule="auto"/>
        <w:ind w:firstLine="709"/>
        <w:jc w:val="both"/>
        <w:rPr>
          <w:rFonts w:ascii="Times New Roman" w:hAnsi="Times New Roman" w:cs="Times New Roman"/>
          <w:b/>
          <w:sz w:val="28"/>
          <w:szCs w:val="28"/>
        </w:rPr>
      </w:pPr>
      <w:r w:rsidRPr="009574F4">
        <w:rPr>
          <w:rFonts w:ascii="Times New Roman" w:hAnsi="Times New Roman" w:cs="Times New Roman"/>
          <w:b/>
          <w:sz w:val="28"/>
          <w:szCs w:val="28"/>
        </w:rPr>
        <w:t>4.3. Физические</w:t>
      </w:r>
      <w:r w:rsidRPr="009574F4">
        <w:rPr>
          <w:rFonts w:ascii="Times New Roman" w:hAnsi="Times New Roman" w:cs="Times New Roman"/>
          <w:b/>
          <w:color w:val="000000"/>
          <w:sz w:val="28"/>
          <w:szCs w:val="28"/>
        </w:rPr>
        <w:t xml:space="preserve"> и юридические лица</w:t>
      </w:r>
      <w:r w:rsidRPr="009574F4">
        <w:rPr>
          <w:rFonts w:ascii="Times New Roman" w:hAnsi="Times New Roman" w:cs="Times New Roman"/>
          <w:b/>
          <w:sz w:val="28"/>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9574F4" w:rsidRPr="009574F4" w:rsidRDefault="009574F4" w:rsidP="00063F09">
      <w:pPr>
        <w:spacing w:after="0" w:line="240" w:lineRule="auto"/>
        <w:ind w:firstLine="709"/>
        <w:jc w:val="both"/>
        <w:rPr>
          <w:rFonts w:ascii="Times New Roman" w:hAnsi="Times New Roman" w:cs="Times New Roman"/>
          <w:b/>
          <w:sz w:val="28"/>
          <w:szCs w:val="28"/>
        </w:rPr>
      </w:pPr>
    </w:p>
    <w:p w:rsidR="009574F4" w:rsidRPr="009574F4" w:rsidRDefault="003F6CFF" w:rsidP="009574F4">
      <w:pPr>
        <w:pStyle w:val="ad"/>
        <w:numPr>
          <w:ilvl w:val="0"/>
          <w:numId w:val="8"/>
        </w:numPr>
        <w:spacing w:after="0" w:line="240" w:lineRule="auto"/>
        <w:jc w:val="center"/>
        <w:rPr>
          <w:rFonts w:ascii="Times New Roman" w:hAnsi="Times New Roman" w:cs="Times New Roman"/>
          <w:b/>
          <w:sz w:val="28"/>
          <w:szCs w:val="28"/>
        </w:rPr>
      </w:pPr>
      <w:r w:rsidRPr="009574F4">
        <w:rPr>
          <w:rFonts w:ascii="Times New Roman" w:hAnsi="Times New Roman" w:cs="Times New Roman"/>
          <w:b/>
          <w:sz w:val="28"/>
          <w:szCs w:val="28"/>
        </w:rPr>
        <w:t>Досудебный (внесудебный</w:t>
      </w:r>
      <w:r w:rsidR="009574F4" w:rsidRPr="009574F4">
        <w:rPr>
          <w:rFonts w:ascii="Times New Roman" w:hAnsi="Times New Roman" w:cs="Times New Roman"/>
          <w:b/>
          <w:sz w:val="28"/>
          <w:szCs w:val="28"/>
        </w:rPr>
        <w:t>) порядок обжалования решений и</w:t>
      </w:r>
    </w:p>
    <w:p w:rsidR="003F6CFF" w:rsidRPr="009574F4" w:rsidRDefault="003F6CFF" w:rsidP="009574F4">
      <w:pPr>
        <w:pStyle w:val="ad"/>
        <w:spacing w:after="0" w:line="240" w:lineRule="auto"/>
        <w:ind w:left="0"/>
        <w:jc w:val="center"/>
        <w:rPr>
          <w:rFonts w:ascii="Times New Roman" w:hAnsi="Times New Roman" w:cs="Times New Roman"/>
          <w:b/>
          <w:sz w:val="28"/>
          <w:szCs w:val="28"/>
        </w:rPr>
      </w:pPr>
      <w:r w:rsidRPr="009574F4">
        <w:rPr>
          <w:rFonts w:ascii="Times New Roman" w:hAnsi="Times New Roman" w:cs="Times New Roman"/>
          <w:b/>
          <w:sz w:val="28"/>
          <w:szCs w:val="28"/>
        </w:rPr>
        <w:t>действий (бездействия) органа, предоставляющего муниципальную услугу, должностног</w:t>
      </w:r>
      <w:r w:rsidR="009574F4">
        <w:rPr>
          <w:rFonts w:ascii="Times New Roman" w:hAnsi="Times New Roman" w:cs="Times New Roman"/>
          <w:b/>
          <w:sz w:val="28"/>
          <w:szCs w:val="28"/>
        </w:rPr>
        <w:t xml:space="preserve">о лица органа, предоставляющего </w:t>
      </w:r>
      <w:r w:rsidRPr="009574F4">
        <w:rPr>
          <w:rFonts w:ascii="Times New Roman" w:hAnsi="Times New Roman" w:cs="Times New Roman"/>
          <w:b/>
          <w:sz w:val="28"/>
          <w:szCs w:val="28"/>
        </w:rPr>
        <w:t>муниципальную услугу, либо муниципального служащего</w:t>
      </w:r>
    </w:p>
    <w:p w:rsidR="003F6CFF" w:rsidRPr="00226E17" w:rsidRDefault="003F6CFF" w:rsidP="00063F0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F6CFF" w:rsidRPr="009574F4" w:rsidRDefault="003F6CFF" w:rsidP="00063F09">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574F4">
        <w:rPr>
          <w:rFonts w:ascii="Times New Roman" w:hAnsi="Times New Roman" w:cs="Times New Roman"/>
          <w:b/>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F6CFF" w:rsidRPr="009574F4" w:rsidRDefault="003F6CFF" w:rsidP="00063F09">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9574F4">
        <w:rPr>
          <w:rFonts w:ascii="Times New Roman" w:hAnsi="Times New Roman" w:cs="Times New Roman"/>
          <w:b/>
          <w:sz w:val="28"/>
          <w:szCs w:val="28"/>
        </w:rPr>
        <w:t xml:space="preserve">5.2. Досудебный порядок обжалования. </w:t>
      </w:r>
    </w:p>
    <w:p w:rsidR="003F6CFF" w:rsidRPr="00226E17" w:rsidRDefault="003F6CFF" w:rsidP="00063F09">
      <w:pPr>
        <w:autoSpaceDE w:val="0"/>
        <w:autoSpaceDN w:val="0"/>
        <w:adjustRightInd w:val="0"/>
        <w:spacing w:after="0" w:line="24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5.2.1. Заявитель может обратиться с жалобой, в том числе в следующих случаях:</w:t>
      </w:r>
    </w:p>
    <w:p w:rsidR="003F6CFF" w:rsidRPr="009574F4" w:rsidRDefault="003F6CFF" w:rsidP="009574F4">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9574F4">
        <w:rPr>
          <w:rFonts w:ascii="Times New Roman" w:hAnsi="Times New Roman" w:cs="Times New Roman"/>
          <w:sz w:val="28"/>
          <w:szCs w:val="28"/>
        </w:rPr>
        <w:t>нарушение срока регистрации заявления о предоставлении муниципальной услуги;</w:t>
      </w:r>
    </w:p>
    <w:p w:rsidR="003F6CFF" w:rsidRPr="009574F4" w:rsidRDefault="003F6CFF" w:rsidP="009574F4">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9574F4">
        <w:rPr>
          <w:rFonts w:ascii="Times New Roman" w:hAnsi="Times New Roman" w:cs="Times New Roman"/>
          <w:sz w:val="28"/>
          <w:szCs w:val="28"/>
        </w:rPr>
        <w:t>нарушение срока предоставления муниципальной услуги;</w:t>
      </w:r>
    </w:p>
    <w:p w:rsidR="003F6CFF" w:rsidRPr="009574F4" w:rsidRDefault="003F6CFF" w:rsidP="009574F4">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574F4">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3F6CFF" w:rsidRPr="009574F4" w:rsidRDefault="003F6CFF" w:rsidP="009574F4">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574F4">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9574F4">
        <w:rPr>
          <w:rFonts w:ascii="Times New Roman" w:hAnsi="Times New Roman" w:cs="Times New Roman"/>
          <w:sz w:val="28"/>
          <w:szCs w:val="28"/>
        </w:rPr>
        <w:lastRenderedPageBreak/>
        <w:t>правовыми актами Кировской области, муниципальными правовыми актами для предоставления муниципальной услуги;</w:t>
      </w:r>
    </w:p>
    <w:p w:rsidR="003F6CFF" w:rsidRPr="009574F4" w:rsidRDefault="003F6CFF" w:rsidP="009574F4">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574F4">
        <w:rPr>
          <w:rFonts w:ascii="Times New Roman" w:hAnsi="Times New Roman" w:cs="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3F6CFF" w:rsidRPr="009574F4" w:rsidRDefault="003F6CFF" w:rsidP="009574F4">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9574F4">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3F6CFF" w:rsidRPr="009574F4" w:rsidRDefault="003F6CFF" w:rsidP="009574F4">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9574F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7CC9" w:rsidRPr="00A91666" w:rsidRDefault="00747CC9" w:rsidP="00747CC9">
      <w:pPr>
        <w:spacing w:after="0"/>
        <w:ind w:firstLine="709"/>
        <w:jc w:val="both"/>
        <w:rPr>
          <w:rFonts w:ascii="Times New Roman" w:eastAsia="Times New Roman" w:hAnsi="Times New Roman"/>
          <w:bCs/>
          <w:sz w:val="28"/>
          <w:szCs w:val="28"/>
        </w:rPr>
      </w:pPr>
      <w:r w:rsidRPr="00A91666">
        <w:rPr>
          <w:rFonts w:ascii="Times New Roman" w:eastAsia="Times New Roman" w:hAnsi="Times New Roman"/>
          <w:bCs/>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747CC9" w:rsidRPr="00A91666" w:rsidRDefault="00747CC9" w:rsidP="00747CC9">
      <w:pPr>
        <w:spacing w:after="0"/>
        <w:ind w:firstLine="709"/>
        <w:jc w:val="both"/>
        <w:rPr>
          <w:rFonts w:ascii="Times New Roman" w:eastAsia="Times New Roman" w:hAnsi="Times New Roman"/>
          <w:bCs/>
          <w:sz w:val="28"/>
          <w:szCs w:val="28"/>
        </w:rPr>
      </w:pPr>
      <w:r w:rsidRPr="00A91666">
        <w:rPr>
          <w:rFonts w:ascii="Times New Roman" w:eastAsia="Times New Roman" w:hAnsi="Times New Roman"/>
          <w:bCs/>
          <w:sz w:val="28"/>
          <w:szCs w:val="28"/>
        </w:rPr>
        <w:t xml:space="preserve">5.2.2.1. </w:t>
      </w:r>
      <w:proofErr w:type="gramStart"/>
      <w:r w:rsidRPr="00A91666">
        <w:rPr>
          <w:rFonts w:ascii="Times New Roman" w:eastAsia="Times New Roman" w:hAnsi="Times New Roman"/>
          <w:bCs/>
          <w:sz w:val="28"/>
          <w:szCs w:val="28"/>
        </w:rPr>
        <w:t>Жалоба на решения и (или)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РФ в соответствии с частью 2 статьи 6 Градостроительного кодекса РФ, может быть</w:t>
      </w:r>
      <w:proofErr w:type="gramEnd"/>
      <w:r w:rsidRPr="00A91666">
        <w:rPr>
          <w:rFonts w:ascii="Times New Roman" w:eastAsia="Times New Roman" w:hAnsi="Times New Roman"/>
          <w:bCs/>
          <w:sz w:val="28"/>
          <w:szCs w:val="28"/>
        </w:rPr>
        <w:t xml:space="preserve"> подана только такими лицами в порядке, установленном статьей 11.2 Федерального закона № 210-ФЗ от 27.07.2010 «Об организации предоставления государственных и муниципальных услуг», либо в порядке, установленном антимонопольным законодательством РФ, в антимонопольный орган. </w:t>
      </w:r>
    </w:p>
    <w:p w:rsidR="00747CC9" w:rsidRPr="00F0255B" w:rsidRDefault="00747CC9" w:rsidP="00747CC9">
      <w:pPr>
        <w:spacing w:after="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5.2.2.2. </w:t>
      </w:r>
      <w:r w:rsidRPr="00A91666">
        <w:rPr>
          <w:rFonts w:ascii="Times New Roman" w:eastAsia="Times New Roman" w:hAnsi="Times New Roman"/>
          <w:bCs/>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Pr>
          <w:rFonts w:ascii="Times New Roman" w:eastAsia="Times New Roman" w:hAnsi="Times New Roman"/>
          <w:bCs/>
          <w:sz w:val="28"/>
          <w:szCs w:val="28"/>
        </w:rPr>
        <w:t>авляющего муниципальную услугу</w:t>
      </w:r>
      <w:proofErr w:type="gramStart"/>
      <w:r>
        <w:rPr>
          <w:rFonts w:ascii="Times New Roman" w:eastAsia="Times New Roman" w:hAnsi="Times New Roman"/>
          <w:bCs/>
          <w:sz w:val="28"/>
          <w:szCs w:val="28"/>
        </w:rPr>
        <w:t>.</w:t>
      </w:r>
      <w:proofErr w:type="gramEnd"/>
      <w:r w:rsidRPr="00747CC9">
        <w:rPr>
          <w:rFonts w:ascii="Times New Roman" w:eastAsia="Times New Roman" w:hAnsi="Times New Roman"/>
          <w:bCs/>
          <w:i/>
          <w:sz w:val="28"/>
          <w:szCs w:val="28"/>
        </w:rPr>
        <w:t xml:space="preserve"> </w:t>
      </w:r>
      <w:r w:rsidRPr="00747CC9">
        <w:rPr>
          <w:rFonts w:ascii="Times New Roman" w:eastAsia="Times New Roman" w:hAnsi="Times New Roman"/>
          <w:bCs/>
          <w:i/>
          <w:sz w:val="28"/>
          <w:szCs w:val="28"/>
        </w:rPr>
        <w:t>(</w:t>
      </w:r>
      <w:proofErr w:type="gramStart"/>
      <w:r w:rsidRPr="00747CC9">
        <w:rPr>
          <w:rFonts w:ascii="Times New Roman" w:eastAsia="Times New Roman" w:hAnsi="Times New Roman"/>
          <w:bCs/>
          <w:i/>
          <w:sz w:val="28"/>
          <w:szCs w:val="28"/>
        </w:rPr>
        <w:t>п</w:t>
      </w:r>
      <w:proofErr w:type="gramEnd"/>
      <w:r w:rsidRPr="00747CC9">
        <w:rPr>
          <w:rFonts w:ascii="Times New Roman" w:eastAsia="Times New Roman" w:hAnsi="Times New Roman"/>
          <w:bCs/>
          <w:i/>
          <w:sz w:val="28"/>
          <w:szCs w:val="28"/>
        </w:rPr>
        <w:t>одпункт утвержден постановлением администрации от 28.06.2016 № 133)</w:t>
      </w:r>
    </w:p>
    <w:p w:rsidR="003F6CFF" w:rsidRPr="00226E17" w:rsidRDefault="003F6CFF" w:rsidP="00063F09">
      <w:pPr>
        <w:autoSpaceDE w:val="0"/>
        <w:autoSpaceDN w:val="0"/>
        <w:adjustRightInd w:val="0"/>
        <w:spacing w:after="0" w:line="24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 xml:space="preserve">5.2.3. Жалоба может быть направлена по почте, через многофункциональный центр (при его наличии), с использованием сети </w:t>
      </w:r>
      <w:r w:rsidRPr="00226E17">
        <w:rPr>
          <w:rFonts w:ascii="Times New Roman" w:hAnsi="Times New Roman" w:cs="Times New Roman"/>
          <w:sz w:val="28"/>
          <w:szCs w:val="28"/>
        </w:rPr>
        <w:lastRenderedPageBreak/>
        <w:t>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3F6CFF" w:rsidRPr="00226E17" w:rsidRDefault="003F6CFF" w:rsidP="00063F09">
      <w:pPr>
        <w:autoSpaceDE w:val="0"/>
        <w:autoSpaceDN w:val="0"/>
        <w:adjustRightInd w:val="0"/>
        <w:spacing w:after="0" w:line="24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5.2.4. Жалоба должна содержать:</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00777">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50077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6CFF" w:rsidRPr="00500777" w:rsidRDefault="003F6CFF" w:rsidP="00500777">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00777">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00777">
        <w:rPr>
          <w:rFonts w:ascii="Times New Roman" w:hAnsi="Times New Roman" w:cs="Times New Roman"/>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Время приема жалоб должно совпадать со временем предоставления муниципальных услуг. </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226E17">
        <w:rPr>
          <w:rFonts w:ascii="Times New Roman" w:hAnsi="Times New Roman" w:cs="Times New Roman"/>
          <w:sz w:val="28"/>
          <w:szCs w:val="28"/>
        </w:rPr>
        <w:lastRenderedPageBreak/>
        <w:t>подтверждающих полномочия на осуществление действий от имени заявителя, могут быть представлены:</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500777">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В электронном виде жалоба может быть подана заявителем посредством: </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сети Интернет, включая официальный сайт органа, предоставляющего муниципальную услугу;</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Единого портала, Регионального портала.</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5.2.11. Жалоба, поступившая в орган, предоставляющий муниципальную услугу, подлежит регистрации не позднее следующего </w:t>
      </w:r>
      <w:r w:rsidRPr="00226E17">
        <w:rPr>
          <w:rFonts w:ascii="Times New Roman" w:hAnsi="Times New Roman" w:cs="Times New Roman"/>
          <w:sz w:val="28"/>
          <w:szCs w:val="28"/>
        </w:rPr>
        <w:lastRenderedPageBreak/>
        <w:t>рабочего дня со дня ее поступления. Жалоба рассматривается в течение 15 рабочих дней со дня ее регистрации.</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5.2.12. По результатам рассмотрения жалобы орган, предоставляющий муниципальную услугу, принимает решение:</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500777">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об отказе в удовлетворении жалобы.</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5.2.14. В ответе по результатам рассмотрения жалобы указываются:</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500777">
        <w:rPr>
          <w:rFonts w:ascii="Times New Roman" w:hAnsi="Times New Roman" w:cs="Times New Roman"/>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фамилия, имя, отчество (последнее – при наличии) или наименование заявителя;</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основания для принятия решения по жалобе;</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принятое по жалобе решение;</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сведения о порядке обжалования принятого по жалобе решения.</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lastRenderedPageBreak/>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3F6CFF" w:rsidRPr="00226E17" w:rsidRDefault="003F6CFF" w:rsidP="00063F09">
      <w:pPr>
        <w:autoSpaceDE w:val="0"/>
        <w:autoSpaceDN w:val="0"/>
        <w:adjustRightInd w:val="0"/>
        <w:spacing w:after="0" w:line="24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Pr="00226E17">
        <w:rPr>
          <w:rFonts w:ascii="Times New Roman" w:eastAsia="Times New Roman" w:hAnsi="Times New Roman" w:cs="Times New Roman"/>
          <w:sz w:val="28"/>
          <w:szCs w:val="28"/>
        </w:rPr>
        <w:t xml:space="preserve"> вид которой установлен </w:t>
      </w:r>
      <w:hyperlink r:id="rId14" w:history="1">
        <w:r w:rsidRPr="00226E17">
          <w:rPr>
            <w:rFonts w:ascii="Times New Roman" w:eastAsia="Times New Roman" w:hAnsi="Times New Roman" w:cs="Times New Roman"/>
            <w:sz w:val="28"/>
            <w:szCs w:val="28"/>
          </w:rPr>
          <w:t>законодательством</w:t>
        </w:r>
      </w:hyperlink>
      <w:r w:rsidRPr="00226E17">
        <w:rPr>
          <w:rFonts w:ascii="Times New Roman" w:eastAsia="Times New Roman" w:hAnsi="Times New Roman" w:cs="Times New Roman"/>
          <w:sz w:val="28"/>
          <w:szCs w:val="28"/>
        </w:rPr>
        <w:t xml:space="preserve"> Российской Федерации</w:t>
      </w:r>
      <w:r w:rsidRPr="00226E17">
        <w:rPr>
          <w:rFonts w:ascii="Times New Roman" w:hAnsi="Times New Roman" w:cs="Times New Roman"/>
          <w:sz w:val="28"/>
          <w:szCs w:val="28"/>
        </w:rPr>
        <w:t xml:space="preserve">. </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 xml:space="preserve">5.2.16. Орган, предоставляющий муниципальную услугу, отказывает в удовлетворении жалобы в следующих случаях: </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F6CFF" w:rsidRPr="00500777" w:rsidRDefault="003F6CFF" w:rsidP="00500777">
      <w:pPr>
        <w:pStyle w:val="ad"/>
        <w:numPr>
          <w:ilvl w:val="0"/>
          <w:numId w:val="10"/>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00777">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26E17">
        <w:rPr>
          <w:rFonts w:ascii="Times New Roman" w:hAnsi="Times New Roman" w:cs="Times New Roman"/>
          <w:sz w:val="28"/>
          <w:szCs w:val="2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F6CFF" w:rsidRPr="00226E17" w:rsidRDefault="003F6CFF" w:rsidP="00063F09">
      <w:pPr>
        <w:autoSpaceDE w:val="0"/>
        <w:autoSpaceDN w:val="0"/>
        <w:adjustRightInd w:val="0"/>
        <w:spacing w:after="0" w:line="240" w:lineRule="auto"/>
        <w:ind w:firstLine="709"/>
        <w:jc w:val="both"/>
        <w:rPr>
          <w:rFonts w:ascii="Times New Roman" w:hAnsi="Times New Roman" w:cs="Times New Roman"/>
          <w:sz w:val="28"/>
          <w:szCs w:val="28"/>
        </w:rPr>
      </w:pPr>
      <w:r w:rsidRPr="00226E17">
        <w:rPr>
          <w:rFonts w:ascii="Times New Roman" w:hAnsi="Times New Roman" w:cs="Times New Roman"/>
          <w:sz w:val="28"/>
          <w:szCs w:val="28"/>
        </w:rPr>
        <w:t>5.2.18.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F6CFF" w:rsidRPr="00500777" w:rsidRDefault="003F6CFF" w:rsidP="00063F09">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500777">
        <w:rPr>
          <w:rFonts w:ascii="Times New Roman" w:hAnsi="Times New Roman" w:cs="Times New Roman"/>
          <w:b/>
          <w:sz w:val="28"/>
          <w:szCs w:val="28"/>
        </w:rPr>
        <w:t>5.3. Порядок обжалования решения по жалобе.</w:t>
      </w:r>
    </w:p>
    <w:p w:rsidR="003F6CFF" w:rsidRPr="00226E17" w:rsidRDefault="003F6CFF" w:rsidP="00063F09">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226E17">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E4B6B" w:rsidRDefault="00AE4B6B" w:rsidP="0073738A">
      <w:pPr>
        <w:pStyle w:val="1"/>
        <w:keepNext w:val="0"/>
        <w:widowControl w:val="0"/>
        <w:numPr>
          <w:ilvl w:val="0"/>
          <w:numId w:val="0"/>
        </w:numPr>
        <w:tabs>
          <w:tab w:val="left" w:pos="-4111"/>
        </w:tabs>
        <w:spacing w:before="0" w:after="0"/>
        <w:ind w:right="-6"/>
        <w:jc w:val="right"/>
        <w:rPr>
          <w:b w:val="0"/>
          <w:kern w:val="28"/>
          <w:sz w:val="26"/>
          <w:szCs w:val="26"/>
        </w:rPr>
      </w:pPr>
      <w:r>
        <w:rPr>
          <w:b w:val="0"/>
          <w:kern w:val="28"/>
          <w:sz w:val="26"/>
          <w:szCs w:val="26"/>
        </w:rPr>
        <w:br w:type="page"/>
      </w:r>
    </w:p>
    <w:p w:rsidR="00872C4B" w:rsidRPr="00872C4B" w:rsidRDefault="00441A08" w:rsidP="0073738A">
      <w:pPr>
        <w:pStyle w:val="1"/>
        <w:keepNext w:val="0"/>
        <w:widowControl w:val="0"/>
        <w:numPr>
          <w:ilvl w:val="0"/>
          <w:numId w:val="0"/>
        </w:numPr>
        <w:tabs>
          <w:tab w:val="left" w:pos="-4111"/>
        </w:tabs>
        <w:spacing w:before="0" w:after="0"/>
        <w:ind w:right="-6"/>
        <w:jc w:val="right"/>
        <w:rPr>
          <w:b w:val="0"/>
          <w:kern w:val="28"/>
          <w:sz w:val="26"/>
          <w:szCs w:val="26"/>
        </w:rPr>
      </w:pPr>
      <w:r>
        <w:rPr>
          <w:b w:val="0"/>
          <w:kern w:val="28"/>
          <w:sz w:val="26"/>
          <w:szCs w:val="26"/>
        </w:rPr>
        <w:lastRenderedPageBreak/>
        <w:t>Приложе</w:t>
      </w:r>
      <w:r w:rsidR="00872C4B" w:rsidRPr="00872C4B">
        <w:rPr>
          <w:b w:val="0"/>
          <w:kern w:val="28"/>
          <w:sz w:val="26"/>
          <w:szCs w:val="26"/>
        </w:rPr>
        <w:t xml:space="preserve">ние № </w:t>
      </w:r>
      <w:r w:rsidR="00872C4B">
        <w:rPr>
          <w:b w:val="0"/>
          <w:kern w:val="28"/>
          <w:sz w:val="26"/>
          <w:szCs w:val="26"/>
        </w:rPr>
        <w:t>1</w:t>
      </w:r>
    </w:p>
    <w:p w:rsidR="00350508" w:rsidRDefault="00350508" w:rsidP="0081126A">
      <w:pPr>
        <w:widowControl w:val="0"/>
        <w:autoSpaceDE w:val="0"/>
        <w:autoSpaceDN w:val="0"/>
        <w:adjustRightInd w:val="0"/>
        <w:spacing w:after="0" w:line="320" w:lineRule="exact"/>
        <w:jc w:val="center"/>
        <w:outlineLvl w:val="1"/>
        <w:rPr>
          <w:rFonts w:ascii="Times New Roman" w:hAnsi="Times New Roman" w:cs="Times New Roman"/>
          <w:sz w:val="26"/>
          <w:szCs w:val="26"/>
        </w:rPr>
      </w:pPr>
    </w:p>
    <w:p w:rsidR="00F1040D" w:rsidRPr="0081126A" w:rsidRDefault="00F1040D" w:rsidP="0081126A">
      <w:pPr>
        <w:widowControl w:val="0"/>
        <w:autoSpaceDE w:val="0"/>
        <w:autoSpaceDN w:val="0"/>
        <w:adjustRightInd w:val="0"/>
        <w:spacing w:after="0" w:line="320" w:lineRule="exact"/>
        <w:jc w:val="center"/>
        <w:outlineLvl w:val="1"/>
        <w:rPr>
          <w:rFonts w:ascii="Times New Roman" w:hAnsi="Times New Roman" w:cs="Times New Roman"/>
          <w:sz w:val="26"/>
          <w:szCs w:val="26"/>
        </w:rPr>
      </w:pPr>
    </w:p>
    <w:p w:rsidR="00872C4B" w:rsidRDefault="00872C4B" w:rsidP="00872C4B">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ЗАЯВЛЕНИ</w:t>
      </w:r>
      <w:r w:rsidR="00B87DE7">
        <w:rPr>
          <w:rFonts w:ascii="Times New Roman" w:hAnsi="Times New Roman" w:cs="Times New Roman"/>
          <w:b/>
          <w:bCs/>
          <w:sz w:val="26"/>
          <w:szCs w:val="26"/>
        </w:rPr>
        <w:t>Е</w:t>
      </w:r>
    </w:p>
    <w:p w:rsidR="00AE4B6B" w:rsidRDefault="00872C4B" w:rsidP="00AE4B6B">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 ПРИС</w:t>
      </w:r>
      <w:r w:rsidR="00AE4B6B">
        <w:rPr>
          <w:rFonts w:ascii="Times New Roman" w:hAnsi="Times New Roman" w:cs="Times New Roman"/>
          <w:b/>
          <w:bCs/>
          <w:sz w:val="26"/>
          <w:szCs w:val="26"/>
        </w:rPr>
        <w:t>ВОЕНИИ ОБЪЕКТУ АДРЕСАЦИИ АДРЕСА</w:t>
      </w:r>
    </w:p>
    <w:p w:rsidR="00872C4B" w:rsidRDefault="00872C4B" w:rsidP="00AE4B6B">
      <w:pPr>
        <w:widowControl w:val="0"/>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ИЛИ </w:t>
      </w:r>
      <w:proofErr w:type="gramStart"/>
      <w:r>
        <w:rPr>
          <w:rFonts w:ascii="Times New Roman" w:hAnsi="Times New Roman" w:cs="Times New Roman"/>
          <w:b/>
          <w:bCs/>
          <w:sz w:val="26"/>
          <w:szCs w:val="26"/>
        </w:rPr>
        <w:t>АННУЛИРОВА</w:t>
      </w:r>
      <w:r w:rsidR="00AE4B6B">
        <w:rPr>
          <w:rFonts w:ascii="Times New Roman" w:hAnsi="Times New Roman" w:cs="Times New Roman"/>
          <w:b/>
          <w:bCs/>
          <w:sz w:val="26"/>
          <w:szCs w:val="26"/>
        </w:rPr>
        <w:t>НИИ</w:t>
      </w:r>
      <w:proofErr w:type="gramEnd"/>
      <w:r w:rsidR="00AE4B6B">
        <w:rPr>
          <w:rFonts w:ascii="Times New Roman" w:hAnsi="Times New Roman" w:cs="Times New Roman"/>
          <w:b/>
          <w:bCs/>
          <w:sz w:val="26"/>
          <w:szCs w:val="26"/>
        </w:rPr>
        <w:t xml:space="preserve"> </w:t>
      </w:r>
      <w:r>
        <w:rPr>
          <w:rFonts w:ascii="Times New Roman" w:hAnsi="Times New Roman" w:cs="Times New Roman"/>
          <w:b/>
          <w:bCs/>
          <w:sz w:val="26"/>
          <w:szCs w:val="26"/>
        </w:rPr>
        <w:t>ЕГО АДРЕСА</w:t>
      </w:r>
    </w:p>
    <w:p w:rsidR="00872C4B" w:rsidRDefault="00872C4B">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872C4B" w:rsidRPr="00FF52E4" w:rsidRDefault="00390CCD" w:rsidP="00FF1443">
      <w:pPr>
        <w:widowControl w:val="0"/>
        <w:autoSpaceDE w:val="0"/>
        <w:autoSpaceDN w:val="0"/>
        <w:adjustRightInd w:val="0"/>
        <w:spacing w:after="0" w:line="240" w:lineRule="auto"/>
        <w:ind w:right="1842"/>
        <w:jc w:val="both"/>
        <w:rPr>
          <w:rFonts w:ascii="Times New Roman" w:hAnsi="Times New Roman" w:cs="Times New Roman"/>
          <w:sz w:val="2"/>
          <w:szCs w:val="2"/>
        </w:rPr>
      </w:pPr>
      <w:r w:rsidRPr="00390CCD">
        <w:rPr>
          <w:noProof/>
        </w:rPr>
        <w:drawing>
          <wp:inline distT="0" distB="0" distL="0" distR="0" wp14:anchorId="544BFC62" wp14:editId="021E2149">
            <wp:extent cx="5472000" cy="680567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2000" cy="6805678"/>
                    </a:xfrm>
                    <a:prstGeom prst="rect">
                      <a:avLst/>
                    </a:prstGeom>
                    <a:noFill/>
                    <a:ln>
                      <a:noFill/>
                    </a:ln>
                  </pic:spPr>
                </pic:pic>
              </a:graphicData>
            </a:graphic>
          </wp:inline>
        </w:drawing>
      </w:r>
    </w:p>
    <w:p w:rsidR="00872C4B" w:rsidRDefault="00390CCD" w:rsidP="00390CCD">
      <w:pPr>
        <w:widowControl w:val="0"/>
        <w:autoSpaceDE w:val="0"/>
        <w:autoSpaceDN w:val="0"/>
        <w:adjustRightInd w:val="0"/>
        <w:spacing w:after="0" w:line="240" w:lineRule="auto"/>
        <w:jc w:val="both"/>
        <w:rPr>
          <w:rFonts w:ascii="Times New Roman" w:hAnsi="Times New Roman" w:cs="Times New Roman"/>
          <w:sz w:val="26"/>
          <w:szCs w:val="26"/>
        </w:rPr>
      </w:pPr>
      <w:r w:rsidRPr="00390CCD">
        <w:rPr>
          <w:noProof/>
        </w:rPr>
        <w:lastRenderedPageBreak/>
        <w:drawing>
          <wp:inline distT="0" distB="0" distL="0" distR="0" wp14:anchorId="58EF8D4A" wp14:editId="790C2A52">
            <wp:extent cx="5472000" cy="8544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2000" cy="8544150"/>
                    </a:xfrm>
                    <a:prstGeom prst="rect">
                      <a:avLst/>
                    </a:prstGeom>
                    <a:noFill/>
                    <a:ln>
                      <a:noFill/>
                    </a:ln>
                  </pic:spPr>
                </pic:pic>
              </a:graphicData>
            </a:graphic>
          </wp:inline>
        </w:drawing>
      </w:r>
    </w:p>
    <w:p w:rsidR="00390CCD" w:rsidRDefault="00390CCD" w:rsidP="00390CCD">
      <w:pPr>
        <w:widowControl w:val="0"/>
        <w:autoSpaceDE w:val="0"/>
        <w:autoSpaceDN w:val="0"/>
        <w:adjustRightInd w:val="0"/>
        <w:spacing w:after="0" w:line="240" w:lineRule="auto"/>
        <w:jc w:val="both"/>
        <w:rPr>
          <w:rFonts w:ascii="Times New Roman" w:hAnsi="Times New Roman" w:cs="Times New Roman"/>
          <w:sz w:val="26"/>
          <w:szCs w:val="26"/>
        </w:rPr>
      </w:pPr>
      <w:r w:rsidRPr="00390CCD">
        <w:rPr>
          <w:noProof/>
        </w:rPr>
        <w:lastRenderedPageBreak/>
        <w:drawing>
          <wp:inline distT="0" distB="0" distL="0" distR="0" wp14:anchorId="62C085D8" wp14:editId="0EDBABA1">
            <wp:extent cx="5472000" cy="848457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2000" cy="8484578"/>
                    </a:xfrm>
                    <a:prstGeom prst="rect">
                      <a:avLst/>
                    </a:prstGeom>
                    <a:noFill/>
                    <a:ln>
                      <a:noFill/>
                    </a:ln>
                  </pic:spPr>
                </pic:pic>
              </a:graphicData>
            </a:graphic>
          </wp:inline>
        </w:drawing>
      </w:r>
    </w:p>
    <w:p w:rsidR="00426D5B" w:rsidRDefault="00265D64" w:rsidP="00390CCD">
      <w:pPr>
        <w:widowControl w:val="0"/>
        <w:autoSpaceDE w:val="0"/>
        <w:autoSpaceDN w:val="0"/>
        <w:adjustRightInd w:val="0"/>
        <w:spacing w:after="0" w:line="240" w:lineRule="auto"/>
        <w:jc w:val="both"/>
        <w:rPr>
          <w:rFonts w:ascii="Times New Roman" w:hAnsi="Times New Roman" w:cs="Times New Roman"/>
          <w:sz w:val="26"/>
          <w:szCs w:val="26"/>
        </w:rPr>
      </w:pPr>
      <w:r w:rsidRPr="00265D64">
        <w:rPr>
          <w:noProof/>
        </w:rPr>
        <w:lastRenderedPageBreak/>
        <w:drawing>
          <wp:inline distT="0" distB="0" distL="0" distR="0" wp14:anchorId="1C53F224" wp14:editId="5B7D20D3">
            <wp:extent cx="5472000" cy="88249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2000" cy="8824984"/>
                    </a:xfrm>
                    <a:prstGeom prst="rect">
                      <a:avLst/>
                    </a:prstGeom>
                    <a:noFill/>
                    <a:ln>
                      <a:noFill/>
                    </a:ln>
                  </pic:spPr>
                </pic:pic>
              </a:graphicData>
            </a:graphic>
          </wp:inline>
        </w:drawing>
      </w:r>
    </w:p>
    <w:p w:rsidR="00265D64" w:rsidRDefault="00265D64" w:rsidP="00390CCD">
      <w:pPr>
        <w:widowControl w:val="0"/>
        <w:autoSpaceDE w:val="0"/>
        <w:autoSpaceDN w:val="0"/>
        <w:adjustRightInd w:val="0"/>
        <w:spacing w:after="0" w:line="240" w:lineRule="auto"/>
        <w:jc w:val="both"/>
        <w:rPr>
          <w:rFonts w:ascii="Times New Roman" w:hAnsi="Times New Roman" w:cs="Times New Roman"/>
          <w:sz w:val="26"/>
          <w:szCs w:val="26"/>
        </w:rPr>
      </w:pPr>
      <w:r w:rsidRPr="00265D64">
        <w:rPr>
          <w:noProof/>
        </w:rPr>
        <w:lastRenderedPageBreak/>
        <w:drawing>
          <wp:inline distT="0" distB="0" distL="0" distR="0" wp14:anchorId="6A611F02" wp14:editId="2AEF8032">
            <wp:extent cx="5472000" cy="875690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2000" cy="8756902"/>
                    </a:xfrm>
                    <a:prstGeom prst="rect">
                      <a:avLst/>
                    </a:prstGeom>
                    <a:noFill/>
                    <a:ln>
                      <a:noFill/>
                    </a:ln>
                  </pic:spPr>
                </pic:pic>
              </a:graphicData>
            </a:graphic>
          </wp:inline>
        </w:drawing>
      </w:r>
    </w:p>
    <w:p w:rsidR="00265D64" w:rsidRDefault="00265D64" w:rsidP="00265D64">
      <w:pPr>
        <w:widowControl w:val="0"/>
        <w:autoSpaceDE w:val="0"/>
        <w:autoSpaceDN w:val="0"/>
        <w:adjustRightInd w:val="0"/>
        <w:spacing w:after="0" w:line="240" w:lineRule="auto"/>
        <w:jc w:val="both"/>
        <w:rPr>
          <w:rFonts w:ascii="Times New Roman" w:hAnsi="Times New Roman" w:cs="Times New Roman"/>
          <w:sz w:val="26"/>
          <w:szCs w:val="26"/>
        </w:rPr>
      </w:pPr>
      <w:bookmarkStart w:id="7" w:name="Par524"/>
      <w:bookmarkEnd w:id="7"/>
      <w:r w:rsidRPr="00265D64">
        <w:rPr>
          <w:noProof/>
        </w:rPr>
        <w:lastRenderedPageBreak/>
        <w:drawing>
          <wp:inline distT="0" distB="0" distL="0" distR="0" wp14:anchorId="4115CA4B" wp14:editId="7BFE67B3">
            <wp:extent cx="5472000" cy="376997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2000" cy="3769978"/>
                    </a:xfrm>
                    <a:prstGeom prst="rect">
                      <a:avLst/>
                    </a:prstGeom>
                    <a:noFill/>
                    <a:ln>
                      <a:noFill/>
                    </a:ln>
                  </pic:spPr>
                </pic:pic>
              </a:graphicData>
            </a:graphic>
          </wp:inline>
        </w:drawing>
      </w:r>
    </w:p>
    <w:p w:rsidR="00265D64" w:rsidRDefault="00265D64" w:rsidP="00265D64">
      <w:pPr>
        <w:widowControl w:val="0"/>
        <w:autoSpaceDE w:val="0"/>
        <w:autoSpaceDN w:val="0"/>
        <w:adjustRightInd w:val="0"/>
        <w:spacing w:after="0" w:line="240" w:lineRule="auto"/>
        <w:jc w:val="both"/>
        <w:rPr>
          <w:rFonts w:ascii="Times New Roman" w:hAnsi="Times New Roman" w:cs="Times New Roman"/>
          <w:sz w:val="26"/>
          <w:szCs w:val="26"/>
        </w:rPr>
      </w:pPr>
    </w:p>
    <w:p w:rsidR="00872C4B" w:rsidRDefault="00872C4B" w:rsidP="00265D64">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&lt;1&gt; Строка дублируется для каждого объединенного земельного участка.</w:t>
      </w:r>
    </w:p>
    <w:p w:rsidR="00872C4B" w:rsidRDefault="00872C4B">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8" w:name="Par525"/>
      <w:bookmarkEnd w:id="8"/>
      <w:r>
        <w:rPr>
          <w:rFonts w:ascii="Times New Roman" w:hAnsi="Times New Roman" w:cs="Times New Roman"/>
          <w:sz w:val="26"/>
          <w:szCs w:val="26"/>
        </w:rPr>
        <w:t>&lt;2&gt; Строка дублируется для каждого перераспределенного земельного участка.</w:t>
      </w:r>
    </w:p>
    <w:p w:rsidR="00872C4B" w:rsidRDefault="00872C4B">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9" w:name="Par526"/>
      <w:bookmarkEnd w:id="9"/>
      <w:r>
        <w:rPr>
          <w:rFonts w:ascii="Times New Roman" w:hAnsi="Times New Roman" w:cs="Times New Roman"/>
          <w:sz w:val="26"/>
          <w:szCs w:val="26"/>
        </w:rPr>
        <w:t>&lt;3&gt; Строка дублируется для каждого разделенного помещения.</w:t>
      </w:r>
    </w:p>
    <w:p w:rsidR="00872C4B" w:rsidRDefault="00872C4B">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527"/>
      <w:bookmarkEnd w:id="10"/>
      <w:r>
        <w:rPr>
          <w:rFonts w:ascii="Times New Roman" w:hAnsi="Times New Roman" w:cs="Times New Roman"/>
          <w:sz w:val="26"/>
          <w:szCs w:val="26"/>
        </w:rPr>
        <w:t>&lt;4&gt; Строка дублируется для каждого объединенного помещения.</w:t>
      </w:r>
    </w:p>
    <w:p w:rsidR="00AE4B6B" w:rsidRDefault="00AE4B6B" w:rsidP="00065216">
      <w:pPr>
        <w:pStyle w:val="1"/>
        <w:keepNext w:val="0"/>
        <w:widowControl w:val="0"/>
        <w:numPr>
          <w:ilvl w:val="0"/>
          <w:numId w:val="0"/>
        </w:numPr>
        <w:tabs>
          <w:tab w:val="left" w:pos="-4111"/>
        </w:tabs>
        <w:spacing w:before="0" w:after="0"/>
        <w:ind w:right="-6"/>
        <w:jc w:val="right"/>
        <w:rPr>
          <w:b w:val="0"/>
          <w:kern w:val="28"/>
          <w:sz w:val="26"/>
          <w:szCs w:val="26"/>
        </w:rPr>
      </w:pPr>
      <w:r>
        <w:rPr>
          <w:b w:val="0"/>
          <w:kern w:val="28"/>
          <w:sz w:val="26"/>
          <w:szCs w:val="26"/>
        </w:rPr>
        <w:br w:type="page"/>
      </w:r>
    </w:p>
    <w:p w:rsidR="005C528D" w:rsidRPr="00872C4B" w:rsidRDefault="005C528D" w:rsidP="00065216">
      <w:pPr>
        <w:pStyle w:val="1"/>
        <w:keepNext w:val="0"/>
        <w:widowControl w:val="0"/>
        <w:numPr>
          <w:ilvl w:val="0"/>
          <w:numId w:val="0"/>
        </w:numPr>
        <w:tabs>
          <w:tab w:val="left" w:pos="-4111"/>
        </w:tabs>
        <w:spacing w:before="0" w:after="0"/>
        <w:ind w:right="-6"/>
        <w:jc w:val="right"/>
        <w:rPr>
          <w:b w:val="0"/>
          <w:kern w:val="28"/>
          <w:sz w:val="26"/>
          <w:szCs w:val="26"/>
        </w:rPr>
      </w:pPr>
      <w:r w:rsidRPr="00872C4B">
        <w:rPr>
          <w:b w:val="0"/>
          <w:kern w:val="28"/>
          <w:sz w:val="26"/>
          <w:szCs w:val="26"/>
        </w:rPr>
        <w:lastRenderedPageBreak/>
        <w:t xml:space="preserve">Приложение № </w:t>
      </w:r>
      <w:r w:rsidR="00B87DE7">
        <w:rPr>
          <w:b w:val="0"/>
          <w:kern w:val="28"/>
          <w:sz w:val="26"/>
          <w:szCs w:val="26"/>
        </w:rPr>
        <w:t>2</w:t>
      </w:r>
    </w:p>
    <w:p w:rsidR="00C91012" w:rsidRDefault="00C91012" w:rsidP="005C528D">
      <w:pPr>
        <w:spacing w:after="0" w:line="240" w:lineRule="auto"/>
        <w:jc w:val="center"/>
        <w:rPr>
          <w:rFonts w:ascii="Times New Roman" w:hAnsi="Times New Roman" w:cs="Times New Roman"/>
          <w:b/>
          <w:caps/>
          <w:kern w:val="28"/>
          <w:sz w:val="24"/>
          <w:szCs w:val="24"/>
        </w:rPr>
      </w:pPr>
    </w:p>
    <w:p w:rsidR="00521211" w:rsidRPr="00CE49A2" w:rsidRDefault="00521211" w:rsidP="005C528D">
      <w:pPr>
        <w:spacing w:after="0" w:line="240" w:lineRule="auto"/>
        <w:jc w:val="center"/>
        <w:rPr>
          <w:rFonts w:ascii="Times New Roman" w:hAnsi="Times New Roman" w:cs="Times New Roman"/>
          <w:b/>
          <w:caps/>
          <w:kern w:val="28"/>
          <w:sz w:val="26"/>
          <w:szCs w:val="26"/>
        </w:rPr>
      </w:pPr>
    </w:p>
    <w:p w:rsidR="005C528D" w:rsidRPr="00CE49A2" w:rsidRDefault="005C528D" w:rsidP="005C528D">
      <w:pPr>
        <w:spacing w:after="0" w:line="240" w:lineRule="auto"/>
        <w:jc w:val="center"/>
        <w:rPr>
          <w:rFonts w:ascii="Times New Roman" w:hAnsi="Times New Roman" w:cs="Times New Roman"/>
          <w:b/>
          <w:caps/>
          <w:kern w:val="28"/>
          <w:sz w:val="26"/>
          <w:szCs w:val="26"/>
        </w:rPr>
      </w:pPr>
      <w:r w:rsidRPr="00CE49A2">
        <w:rPr>
          <w:rFonts w:ascii="Times New Roman" w:hAnsi="Times New Roman" w:cs="Times New Roman"/>
          <w:b/>
          <w:caps/>
          <w:kern w:val="28"/>
          <w:sz w:val="26"/>
          <w:szCs w:val="26"/>
        </w:rPr>
        <w:t xml:space="preserve">Блок-схема </w:t>
      </w:r>
    </w:p>
    <w:p w:rsidR="00065216" w:rsidRDefault="005C528D" w:rsidP="005C528D">
      <w:pPr>
        <w:spacing w:after="0" w:line="240" w:lineRule="auto"/>
        <w:jc w:val="center"/>
        <w:rPr>
          <w:rFonts w:ascii="Times New Roman" w:hAnsi="Times New Roman" w:cs="Times New Roman"/>
          <w:b/>
          <w:bCs/>
          <w:sz w:val="26"/>
          <w:szCs w:val="26"/>
        </w:rPr>
      </w:pPr>
      <w:r w:rsidRPr="00CE49A2">
        <w:rPr>
          <w:rFonts w:ascii="Times New Roman" w:hAnsi="Times New Roman" w:cs="Times New Roman"/>
          <w:b/>
          <w:sz w:val="26"/>
          <w:szCs w:val="26"/>
        </w:rPr>
        <w:t>последовательности административных процедур при предоставлении муниципальной услуги «</w:t>
      </w:r>
      <w:r w:rsidRPr="00CE49A2">
        <w:rPr>
          <w:rFonts w:ascii="Times New Roman" w:hAnsi="Times New Roman" w:cs="Times New Roman"/>
          <w:b/>
          <w:bCs/>
          <w:sz w:val="26"/>
          <w:szCs w:val="26"/>
        </w:rPr>
        <w:t xml:space="preserve">Выдача </w:t>
      </w:r>
      <w:r w:rsidR="009104B4" w:rsidRPr="00CE49A2">
        <w:rPr>
          <w:rFonts w:ascii="Times New Roman" w:hAnsi="Times New Roman" w:cs="Times New Roman"/>
          <w:b/>
          <w:bCs/>
          <w:sz w:val="26"/>
          <w:szCs w:val="26"/>
        </w:rPr>
        <w:t xml:space="preserve">решения о присвоении </w:t>
      </w:r>
      <w:r w:rsidR="00782FFB">
        <w:rPr>
          <w:rFonts w:ascii="Times New Roman" w:hAnsi="Times New Roman" w:cs="Times New Roman"/>
          <w:b/>
          <w:bCs/>
          <w:sz w:val="26"/>
          <w:szCs w:val="26"/>
        </w:rPr>
        <w:t xml:space="preserve">адреса объекту адресации, расположенному на территории муниципального образования </w:t>
      </w:r>
    </w:p>
    <w:p w:rsidR="005C528D" w:rsidRPr="00CE49A2" w:rsidRDefault="00B71A6C" w:rsidP="005C528D">
      <w:pPr>
        <w:spacing w:after="0" w:line="240" w:lineRule="auto"/>
        <w:jc w:val="center"/>
        <w:rPr>
          <w:rFonts w:ascii="Times New Roman" w:eastAsia="Times New Roman" w:hAnsi="Times New Roman" w:cs="Times New Roman"/>
          <w:b/>
          <w:sz w:val="26"/>
          <w:szCs w:val="26"/>
        </w:rPr>
      </w:pPr>
      <w:proofErr w:type="spellStart"/>
      <w:r>
        <w:rPr>
          <w:rFonts w:ascii="Times New Roman" w:hAnsi="Times New Roman" w:cs="Times New Roman"/>
          <w:b/>
          <w:bCs/>
          <w:sz w:val="26"/>
          <w:szCs w:val="26"/>
        </w:rPr>
        <w:t>Лёвинское</w:t>
      </w:r>
      <w:proofErr w:type="spellEnd"/>
      <w:r>
        <w:rPr>
          <w:rFonts w:ascii="Times New Roman" w:hAnsi="Times New Roman" w:cs="Times New Roman"/>
          <w:b/>
          <w:bCs/>
          <w:sz w:val="26"/>
          <w:szCs w:val="26"/>
        </w:rPr>
        <w:t xml:space="preserve"> городское поселение</w:t>
      </w:r>
      <w:r w:rsidR="00782FFB">
        <w:rPr>
          <w:rFonts w:ascii="Times New Roman" w:hAnsi="Times New Roman" w:cs="Times New Roman"/>
          <w:b/>
          <w:bCs/>
          <w:sz w:val="26"/>
          <w:szCs w:val="26"/>
        </w:rPr>
        <w:t>,</w:t>
      </w:r>
      <w:r>
        <w:rPr>
          <w:rFonts w:ascii="Times New Roman" w:hAnsi="Times New Roman" w:cs="Times New Roman"/>
          <w:b/>
          <w:bCs/>
          <w:sz w:val="26"/>
          <w:szCs w:val="26"/>
        </w:rPr>
        <w:t xml:space="preserve"> </w:t>
      </w:r>
      <w:r w:rsidR="009104B4" w:rsidRPr="00CE49A2">
        <w:rPr>
          <w:rFonts w:ascii="Times New Roman" w:hAnsi="Times New Roman" w:cs="Times New Roman"/>
          <w:b/>
          <w:bCs/>
          <w:sz w:val="26"/>
          <w:szCs w:val="26"/>
        </w:rPr>
        <w:t xml:space="preserve">или </w:t>
      </w:r>
      <w:proofErr w:type="gramStart"/>
      <w:r w:rsidR="009104B4" w:rsidRPr="00CE49A2">
        <w:rPr>
          <w:rFonts w:ascii="Times New Roman" w:hAnsi="Times New Roman" w:cs="Times New Roman"/>
          <w:b/>
          <w:bCs/>
          <w:sz w:val="26"/>
          <w:szCs w:val="26"/>
        </w:rPr>
        <w:t>аннулировании</w:t>
      </w:r>
      <w:proofErr w:type="gramEnd"/>
      <w:r w:rsidR="006E3308">
        <w:rPr>
          <w:rFonts w:ascii="Times New Roman" w:hAnsi="Times New Roman" w:cs="Times New Roman"/>
          <w:b/>
          <w:bCs/>
          <w:sz w:val="26"/>
          <w:szCs w:val="26"/>
        </w:rPr>
        <w:t xml:space="preserve"> его адреса</w:t>
      </w:r>
      <w:r w:rsidR="009104B4" w:rsidRPr="00CE49A2">
        <w:rPr>
          <w:rFonts w:ascii="Times New Roman" w:hAnsi="Times New Roman" w:cs="Times New Roman"/>
          <w:b/>
          <w:bCs/>
          <w:sz w:val="26"/>
          <w:szCs w:val="26"/>
        </w:rPr>
        <w:t>»</w:t>
      </w:r>
    </w:p>
    <w:bookmarkStart w:id="11" w:name="Par37"/>
    <w:bookmarkEnd w:id="11"/>
    <w:p w:rsidR="00115439" w:rsidRDefault="00294F38" w:rsidP="005C528D">
      <w:pPr>
        <w:spacing w:after="0" w:line="240" w:lineRule="auto"/>
        <w:jc w:val="center"/>
        <w:rPr>
          <w:rFonts w:eastAsia="Times New Roman"/>
          <w:szCs w:val="28"/>
        </w:rPr>
      </w:pPr>
      <w:r>
        <w:rPr>
          <w:rFonts w:eastAsia="Times New Roman"/>
          <w:noProof/>
          <w:szCs w:val="28"/>
        </w:rPr>
        <mc:AlternateContent>
          <mc:Choice Requires="wpg">
            <w:drawing>
              <wp:anchor distT="0" distB="0" distL="114300" distR="114300" simplePos="0" relativeHeight="251706368" behindDoc="0" locked="0" layoutInCell="1" allowOverlap="1">
                <wp:simplePos x="0" y="0"/>
                <wp:positionH relativeFrom="column">
                  <wp:posOffset>145415</wp:posOffset>
                </wp:positionH>
                <wp:positionV relativeFrom="paragraph">
                  <wp:posOffset>168910</wp:posOffset>
                </wp:positionV>
                <wp:extent cx="5638165" cy="6428105"/>
                <wp:effectExtent l="6350" t="12065" r="13335" b="8255"/>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165" cy="6428105"/>
                          <a:chOff x="1930" y="3769"/>
                          <a:chExt cx="8879" cy="10123"/>
                        </a:xfrm>
                      </wpg:grpSpPr>
                      <wpg:grpSp>
                        <wpg:cNvPr id="8" name="Group 32"/>
                        <wpg:cNvGrpSpPr>
                          <a:grpSpLocks/>
                        </wpg:cNvGrpSpPr>
                        <wpg:grpSpPr bwMode="auto">
                          <a:xfrm>
                            <a:off x="1930" y="3769"/>
                            <a:ext cx="8879" cy="10123"/>
                            <a:chOff x="1930" y="3769"/>
                            <a:chExt cx="8879" cy="10123"/>
                          </a:xfrm>
                        </wpg:grpSpPr>
                        <wps:wsp>
                          <wps:cNvPr id="9" name="Прямоугольник 53"/>
                          <wps:cNvSpPr>
                            <a:spLocks noChangeArrowheads="1"/>
                          </wps:cNvSpPr>
                          <wps:spPr bwMode="auto">
                            <a:xfrm>
                              <a:off x="1930" y="10790"/>
                              <a:ext cx="4252" cy="102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Default="00FF6A1B" w:rsidP="00357B51">
                                <w:pPr>
                                  <w:spacing w:line="280" w:lineRule="exact"/>
                                  <w:jc w:val="center"/>
                                </w:pPr>
                                <w:r w:rsidRPr="00357B51">
                                  <w:rPr>
                                    <w:rFonts w:ascii="Times New Roman" w:hAnsi="Times New Roman" w:cs="Times New Roman"/>
                                    <w:sz w:val="24"/>
                                    <w:szCs w:val="24"/>
                                  </w:rPr>
                                  <w:t>Подготовка решения об отказе в присвоении объекту адресации адреса</w:t>
                                </w:r>
                                <w:r>
                                  <w:rPr>
                                    <w:rFonts w:ascii="Times New Roman" w:hAnsi="Times New Roman" w:cs="Times New Roman"/>
                                    <w:sz w:val="24"/>
                                    <w:szCs w:val="24"/>
                                  </w:rPr>
                                  <w:t xml:space="preserve"> или аннулировании его адреса</w:t>
                                </w:r>
                              </w:p>
                            </w:txbxContent>
                          </wps:txbx>
                          <wps:bodyPr rot="0" vert="horz" wrap="square" lIns="91440" tIns="45720" rIns="91440" bIns="45720" anchor="ctr" anchorCtr="0" upright="1">
                            <a:noAutofit/>
                          </wps:bodyPr>
                        </wps:wsp>
                        <wps:wsp>
                          <wps:cNvPr id="10" name="Прямая со стрелкой 54"/>
                          <wps:cNvCnPr>
                            <a:cxnSpLocks noChangeShapeType="1"/>
                          </wps:cNvCnPr>
                          <wps:spPr bwMode="auto">
                            <a:xfrm flipH="1">
                              <a:off x="4433" y="10263"/>
                              <a:ext cx="1200" cy="48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 name="Прямоугольник 55"/>
                          <wps:cNvSpPr>
                            <a:spLocks noChangeArrowheads="1"/>
                          </wps:cNvSpPr>
                          <wps:spPr bwMode="auto">
                            <a:xfrm>
                              <a:off x="6557" y="10790"/>
                              <a:ext cx="4252" cy="102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Pr="00357B51" w:rsidRDefault="00FF6A1B" w:rsidP="00357B51">
                                <w:pPr>
                                  <w:spacing w:line="280" w:lineRule="exact"/>
                                  <w:jc w:val="center"/>
                                  <w:rPr>
                                    <w:rFonts w:ascii="Times New Roman" w:hAnsi="Times New Roman" w:cs="Times New Roman"/>
                                    <w:sz w:val="24"/>
                                    <w:szCs w:val="24"/>
                                  </w:rPr>
                                </w:pPr>
                                <w:r w:rsidRPr="00357B51">
                                  <w:rPr>
                                    <w:rFonts w:ascii="Times New Roman" w:hAnsi="Times New Roman" w:cs="Times New Roman"/>
                                    <w:sz w:val="24"/>
                                    <w:szCs w:val="24"/>
                                  </w:rPr>
                                  <w:t>Подготовка решения о присвоении объекту адресации адреса или его аннулировании</w:t>
                                </w:r>
                              </w:p>
                            </w:txbxContent>
                          </wps:txbx>
                          <wps:bodyPr rot="0" vert="horz" wrap="square" lIns="91440" tIns="45720" rIns="91440" bIns="45720" anchor="ctr" anchorCtr="0" upright="1">
                            <a:noAutofit/>
                          </wps:bodyPr>
                        </wps:wsp>
                        <wps:wsp>
                          <wps:cNvPr id="12" name="Прямая со стрелкой 56"/>
                          <wps:cNvCnPr>
                            <a:cxnSpLocks noChangeShapeType="1"/>
                          </wps:cNvCnPr>
                          <wps:spPr bwMode="auto">
                            <a:xfrm>
                              <a:off x="7058" y="10263"/>
                              <a:ext cx="1200" cy="48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13" name="Group 25"/>
                          <wpg:cNvGrpSpPr>
                            <a:grpSpLocks/>
                          </wpg:cNvGrpSpPr>
                          <wpg:grpSpPr bwMode="auto">
                            <a:xfrm>
                              <a:off x="4530" y="12259"/>
                              <a:ext cx="3690" cy="1633"/>
                              <a:chOff x="4530" y="12292"/>
                              <a:chExt cx="3690" cy="1633"/>
                            </a:xfrm>
                          </wpg:grpSpPr>
                          <wps:wsp>
                            <wps:cNvPr id="14" name="Прямоугольник 57"/>
                            <wps:cNvSpPr>
                              <a:spLocks noChangeArrowheads="1"/>
                            </wps:cNvSpPr>
                            <wps:spPr bwMode="auto">
                              <a:xfrm>
                                <a:off x="4769" y="12292"/>
                                <a:ext cx="3225" cy="4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Pr="00357B51" w:rsidRDefault="00FF6A1B" w:rsidP="00357B51">
                                  <w:pPr>
                                    <w:jc w:val="center"/>
                                    <w:rPr>
                                      <w:rFonts w:ascii="Times New Roman" w:hAnsi="Times New Roman" w:cs="Times New Roman"/>
                                      <w:sz w:val="24"/>
                                      <w:szCs w:val="24"/>
                                    </w:rPr>
                                  </w:pPr>
                                  <w:r w:rsidRPr="00357B51">
                                    <w:rPr>
                                      <w:rFonts w:ascii="Times New Roman" w:hAnsi="Times New Roman" w:cs="Times New Roman"/>
                                      <w:sz w:val="24"/>
                                      <w:szCs w:val="24"/>
                                    </w:rPr>
                                    <w:t>Регистрация документов</w:t>
                                  </w:r>
                                </w:p>
                              </w:txbxContent>
                            </wps:txbx>
                            <wps:bodyPr rot="0" vert="horz" wrap="square" lIns="91440" tIns="45720" rIns="91440" bIns="45720" anchor="ctr" anchorCtr="0" upright="1">
                              <a:noAutofit/>
                            </wps:bodyPr>
                          </wps:wsp>
                          <wps:wsp>
                            <wps:cNvPr id="15" name="Прямоугольник 60"/>
                            <wps:cNvSpPr>
                              <a:spLocks noChangeArrowheads="1"/>
                            </wps:cNvSpPr>
                            <wps:spPr bwMode="auto">
                              <a:xfrm>
                                <a:off x="4530" y="13160"/>
                                <a:ext cx="3690" cy="76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Pr="00357B51" w:rsidRDefault="00FF6A1B" w:rsidP="00357B51">
                                  <w:pPr>
                                    <w:spacing w:line="280" w:lineRule="exact"/>
                                    <w:jc w:val="center"/>
                                    <w:rPr>
                                      <w:rFonts w:ascii="Times New Roman" w:hAnsi="Times New Roman" w:cs="Times New Roman"/>
                                      <w:sz w:val="24"/>
                                      <w:szCs w:val="24"/>
                                    </w:rPr>
                                  </w:pPr>
                                  <w:r w:rsidRPr="00357B51">
                                    <w:rPr>
                                      <w:rFonts w:ascii="Times New Roman" w:hAnsi="Times New Roman" w:cs="Times New Roman"/>
                                      <w:sz w:val="24"/>
                                      <w:szCs w:val="24"/>
                                    </w:rPr>
                                    <w:t>Выдача документов заявителю или представителю заявителя</w:t>
                                  </w:r>
                                </w:p>
                              </w:txbxContent>
                            </wps:txbx>
                            <wps:bodyPr rot="0" vert="horz" wrap="square" lIns="91440" tIns="45720" rIns="91440" bIns="45720" anchor="ctr" anchorCtr="0" upright="1">
                              <a:noAutofit/>
                            </wps:bodyPr>
                          </wps:wsp>
                          <wps:wsp>
                            <wps:cNvPr id="16" name="Прямая со стрелкой 61"/>
                            <wps:cNvCnPr>
                              <a:cxnSpLocks noChangeShapeType="1"/>
                            </wps:cNvCnPr>
                            <wps:spPr bwMode="auto">
                              <a:xfrm>
                                <a:off x="6383" y="12763"/>
                                <a:ext cx="0" cy="40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s:wsp>
                          <wps:cNvPr id="17" name="Прямая со стрелкой 64"/>
                          <wps:cNvCnPr>
                            <a:cxnSpLocks noChangeShapeType="1"/>
                          </wps:cNvCnPr>
                          <wps:spPr bwMode="auto">
                            <a:xfrm flipH="1">
                              <a:off x="6799" y="11810"/>
                              <a:ext cx="1350" cy="39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 name="Прямая со стрелкой 65"/>
                          <wps:cNvCnPr>
                            <a:cxnSpLocks noChangeShapeType="1"/>
                          </wps:cNvCnPr>
                          <wps:spPr bwMode="auto">
                            <a:xfrm>
                              <a:off x="4324" y="11810"/>
                              <a:ext cx="1665" cy="39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19" name="Group 31"/>
                          <wpg:cNvGrpSpPr>
                            <a:grpSpLocks/>
                          </wpg:cNvGrpSpPr>
                          <wpg:grpSpPr bwMode="auto">
                            <a:xfrm>
                              <a:off x="2186" y="3769"/>
                              <a:ext cx="8490" cy="6494"/>
                              <a:chOff x="2186" y="3769"/>
                              <a:chExt cx="8490" cy="6494"/>
                            </a:xfrm>
                          </wpg:grpSpPr>
                          <wps:wsp>
                            <wps:cNvPr id="20" name="Прямоугольник 50"/>
                            <wps:cNvSpPr>
                              <a:spLocks noChangeArrowheads="1"/>
                            </wps:cNvSpPr>
                            <wps:spPr bwMode="auto">
                              <a:xfrm>
                                <a:off x="3843" y="9198"/>
                                <a:ext cx="5070" cy="106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Pr="00C147C4" w:rsidRDefault="00FF6A1B" w:rsidP="00357B51">
                                  <w:pPr>
                                    <w:spacing w:line="280" w:lineRule="exact"/>
                                    <w:jc w:val="center"/>
                                    <w:rPr>
                                      <w:rFonts w:ascii="Times New Roman" w:hAnsi="Times New Roman" w:cs="Times New Roman"/>
                                      <w:sz w:val="24"/>
                                      <w:szCs w:val="24"/>
                                    </w:rPr>
                                  </w:pPr>
                                  <w:r w:rsidRPr="00C147C4">
                                    <w:rPr>
                                      <w:rFonts w:ascii="Times New Roman" w:hAnsi="Times New Roman" w:cs="Times New Roman"/>
                                      <w:sz w:val="24"/>
                                      <w:szCs w:val="24"/>
                                    </w:rPr>
                                    <w:t xml:space="preserve">Выявление оснований для принятия решения </w:t>
                                  </w:r>
                                  <w:r>
                                    <w:rPr>
                                      <w:rFonts w:ascii="Times New Roman" w:hAnsi="Times New Roman" w:cs="Times New Roman"/>
                                      <w:sz w:val="24"/>
                                      <w:szCs w:val="24"/>
                                    </w:rPr>
                                    <w:t>об отказе в присвоении объекту адресации адреса или аннулировании его адреса</w:t>
                                  </w:r>
                                </w:p>
                              </w:txbxContent>
                            </wps:txbx>
                            <wps:bodyPr rot="0" vert="horz" wrap="square" lIns="91440" tIns="45720" rIns="91440" bIns="45720" anchor="ctr" anchorCtr="0" upright="1">
                              <a:noAutofit/>
                            </wps:bodyPr>
                          </wps:wsp>
                          <wps:wsp>
                            <wps:cNvPr id="21" name="Прямая со стрелкой 2"/>
                            <wps:cNvCnPr>
                              <a:cxnSpLocks noChangeShapeType="1"/>
                            </wps:cNvCnPr>
                            <wps:spPr bwMode="auto">
                              <a:xfrm>
                                <a:off x="6371" y="8898"/>
                                <a:ext cx="0" cy="30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22" name="Group 30"/>
                            <wpg:cNvGrpSpPr>
                              <a:grpSpLocks/>
                            </wpg:cNvGrpSpPr>
                            <wpg:grpSpPr bwMode="auto">
                              <a:xfrm>
                                <a:off x="2186" y="3769"/>
                                <a:ext cx="8490" cy="5185"/>
                                <a:chOff x="2186" y="3769"/>
                                <a:chExt cx="8490" cy="5185"/>
                              </a:xfrm>
                            </wpg:grpSpPr>
                            <wps:wsp>
                              <wps:cNvPr id="23" name="Прямоугольник 41"/>
                              <wps:cNvSpPr>
                                <a:spLocks noChangeArrowheads="1"/>
                              </wps:cNvSpPr>
                              <wps:spPr bwMode="auto">
                                <a:xfrm>
                                  <a:off x="4224" y="8204"/>
                                  <a:ext cx="4305" cy="7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Pr="00C147C4" w:rsidRDefault="00FF6A1B" w:rsidP="00D91843">
                                    <w:pPr>
                                      <w:spacing w:line="280" w:lineRule="exact"/>
                                      <w:jc w:val="center"/>
                                      <w:rPr>
                                        <w:rFonts w:ascii="Times New Roman" w:hAnsi="Times New Roman" w:cs="Times New Roman"/>
                                        <w:sz w:val="24"/>
                                        <w:szCs w:val="24"/>
                                      </w:rPr>
                                    </w:pPr>
                                    <w:r w:rsidRPr="00C147C4">
                                      <w:rPr>
                                        <w:rFonts w:ascii="Times New Roman" w:hAnsi="Times New Roman" w:cs="Times New Roman"/>
                                        <w:sz w:val="24"/>
                                        <w:szCs w:val="24"/>
                                      </w:rPr>
                                      <w:t>Рассмотрение представленных документов</w:t>
                                    </w:r>
                                  </w:p>
                                </w:txbxContent>
                              </wps:txbx>
                              <wps:bodyPr rot="0" vert="horz" wrap="square" lIns="91440" tIns="45720" rIns="91440" bIns="45720" anchor="ctr" anchorCtr="0" upright="1">
                                <a:noAutofit/>
                              </wps:bodyPr>
                            </wps:wsp>
                            <wps:wsp>
                              <wps:cNvPr id="24" name="Прямая со стрелкой 67"/>
                              <wps:cNvCnPr>
                                <a:cxnSpLocks noChangeShapeType="1"/>
                              </wps:cNvCnPr>
                              <wps:spPr bwMode="auto">
                                <a:xfrm flipH="1">
                                  <a:off x="7209" y="7914"/>
                                  <a:ext cx="1320" cy="22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25" name="Group 28"/>
                              <wpg:cNvGrpSpPr>
                                <a:grpSpLocks/>
                              </wpg:cNvGrpSpPr>
                              <wpg:grpSpPr bwMode="auto">
                                <a:xfrm>
                                  <a:off x="2186" y="3769"/>
                                  <a:ext cx="8490" cy="4145"/>
                                  <a:chOff x="2186" y="3769"/>
                                  <a:chExt cx="8490" cy="4145"/>
                                </a:xfrm>
                              </wpg:grpSpPr>
                              <wps:wsp>
                                <wps:cNvPr id="26" name="Прямоугольник 48"/>
                                <wps:cNvSpPr>
                                  <a:spLocks noChangeArrowheads="1"/>
                                </wps:cNvSpPr>
                                <wps:spPr bwMode="auto">
                                  <a:xfrm>
                                    <a:off x="6701" y="7224"/>
                                    <a:ext cx="3975" cy="69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Pr="009774B7" w:rsidRDefault="00FF6A1B" w:rsidP="00D91843">
                                      <w:pPr>
                                        <w:spacing w:line="240" w:lineRule="exact"/>
                                        <w:jc w:val="center"/>
                                        <w:rPr>
                                          <w:rFonts w:ascii="Times New Roman" w:hAnsi="Times New Roman" w:cs="Times New Roman"/>
                                          <w:sz w:val="24"/>
                                          <w:szCs w:val="24"/>
                                        </w:rPr>
                                      </w:pPr>
                                      <w:r w:rsidRPr="009774B7">
                                        <w:rPr>
                                          <w:rFonts w:ascii="Times New Roman" w:hAnsi="Times New Roman" w:cs="Times New Roman"/>
                                          <w:sz w:val="24"/>
                                          <w:szCs w:val="24"/>
                                        </w:rPr>
                                        <w:t>Направление межведомственных запросов</w:t>
                                      </w:r>
                                    </w:p>
                                  </w:txbxContent>
                                </wps:txbx>
                                <wps:bodyPr rot="0" vert="horz" wrap="square" lIns="91440" tIns="45720" rIns="91440" bIns="45720" anchor="ctr" anchorCtr="0" upright="1">
                                  <a:noAutofit/>
                                </wps:bodyPr>
                              </wps:wsp>
                              <wps:wsp>
                                <wps:cNvPr id="27" name="Прямая со стрелкой 68"/>
                                <wps:cNvCnPr>
                                  <a:cxnSpLocks noChangeShapeType="1"/>
                                </wps:cNvCnPr>
                                <wps:spPr bwMode="auto">
                                  <a:xfrm>
                                    <a:off x="8712" y="6801"/>
                                    <a:ext cx="0" cy="42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28" name="Group 27"/>
                                <wpg:cNvGrpSpPr>
                                  <a:grpSpLocks/>
                                </wpg:cNvGrpSpPr>
                                <wpg:grpSpPr bwMode="auto">
                                  <a:xfrm>
                                    <a:off x="2186" y="3769"/>
                                    <a:ext cx="8082" cy="3032"/>
                                    <a:chOff x="2186" y="3769"/>
                                    <a:chExt cx="8082" cy="3032"/>
                                  </a:xfrm>
                                </wpg:grpSpPr>
                                <wps:wsp>
                                  <wps:cNvPr id="29" name="Прямоугольник 28"/>
                                  <wps:cNvSpPr>
                                    <a:spLocks noChangeArrowheads="1"/>
                                  </wps:cNvSpPr>
                                  <wps:spPr bwMode="auto">
                                    <a:xfrm>
                                      <a:off x="2186" y="6051"/>
                                      <a:ext cx="3705" cy="7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Pr="007A0853" w:rsidRDefault="00FF6A1B" w:rsidP="00D91843">
                                        <w:pPr>
                                          <w:spacing w:line="280" w:lineRule="exact"/>
                                          <w:jc w:val="center"/>
                                          <w:rPr>
                                            <w:rFonts w:ascii="Times New Roman" w:hAnsi="Times New Roman" w:cs="Times New Roman"/>
                                            <w:sz w:val="24"/>
                                            <w:szCs w:val="24"/>
                                          </w:rPr>
                                        </w:pPr>
                                        <w:r>
                                          <w:rPr>
                                            <w:rFonts w:ascii="Times New Roman" w:hAnsi="Times New Roman" w:cs="Times New Roman"/>
                                            <w:sz w:val="24"/>
                                            <w:szCs w:val="24"/>
                                          </w:rPr>
                                          <w:t>О</w:t>
                                        </w:r>
                                        <w:r w:rsidRPr="007A0853">
                                          <w:rPr>
                                            <w:rFonts w:ascii="Times New Roman" w:hAnsi="Times New Roman" w:cs="Times New Roman"/>
                                            <w:sz w:val="24"/>
                                            <w:szCs w:val="24"/>
                                          </w:rPr>
                                          <w:t>тказ в приеме заявления и документов</w:t>
                                        </w:r>
                                      </w:p>
                                    </w:txbxContent>
                                  </wps:txbx>
                                  <wps:bodyPr rot="0" vert="horz" wrap="square" lIns="91440" tIns="45720" rIns="91440" bIns="45720" anchor="ctr" anchorCtr="0" upright="1">
                                    <a:noAutofit/>
                                  </wps:bodyPr>
                                </wps:wsp>
                                <wps:wsp>
                                  <wps:cNvPr id="30" name="Прямая со стрелкой 34"/>
                                  <wps:cNvCnPr>
                                    <a:cxnSpLocks noChangeShapeType="1"/>
                                  </wps:cNvCnPr>
                                  <wps:spPr bwMode="auto">
                                    <a:xfrm flipH="1">
                                      <a:off x="4100" y="5506"/>
                                      <a:ext cx="1620" cy="495"/>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1" name="Прямоугольник 35"/>
                                  <wps:cNvSpPr>
                                    <a:spLocks noChangeArrowheads="1"/>
                                  </wps:cNvSpPr>
                                  <wps:spPr bwMode="auto">
                                    <a:xfrm>
                                      <a:off x="7058" y="6051"/>
                                      <a:ext cx="3210" cy="7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Pr="007A0853" w:rsidRDefault="00FF6A1B" w:rsidP="00D91843">
                                        <w:pPr>
                                          <w:spacing w:line="280" w:lineRule="exact"/>
                                          <w:jc w:val="center"/>
                                          <w:rPr>
                                            <w:rFonts w:ascii="Times New Roman" w:hAnsi="Times New Roman" w:cs="Times New Roman"/>
                                            <w:sz w:val="24"/>
                                            <w:szCs w:val="24"/>
                                          </w:rPr>
                                        </w:pPr>
                                        <w:r w:rsidRPr="007A0853">
                                          <w:rPr>
                                            <w:rFonts w:ascii="Times New Roman" w:hAnsi="Times New Roman" w:cs="Times New Roman"/>
                                            <w:sz w:val="24"/>
                                            <w:szCs w:val="24"/>
                                          </w:rPr>
                                          <w:t>Прием и регистрация документов</w:t>
                                        </w:r>
                                      </w:p>
                                    </w:txbxContent>
                                  </wps:txbx>
                                  <wps:bodyPr rot="0" vert="horz" wrap="square" lIns="91440" tIns="45720" rIns="91440" bIns="45720" anchor="ctr" anchorCtr="0" upright="1">
                                    <a:noAutofit/>
                                  </wps:bodyPr>
                                </wps:wsp>
                                <wps:wsp>
                                  <wps:cNvPr id="32" name="Прямая со стрелкой 45"/>
                                  <wps:cNvCnPr>
                                    <a:cxnSpLocks noChangeShapeType="1"/>
                                  </wps:cNvCnPr>
                                  <wps:spPr bwMode="auto">
                                    <a:xfrm>
                                      <a:off x="7268" y="5506"/>
                                      <a:ext cx="1365" cy="54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cNvPr id="33" name="Group 26"/>
                                  <wpg:cNvGrpSpPr>
                                    <a:grpSpLocks/>
                                  </wpg:cNvGrpSpPr>
                                  <wpg:grpSpPr bwMode="auto">
                                    <a:xfrm>
                                      <a:off x="3539" y="3769"/>
                                      <a:ext cx="5685" cy="1755"/>
                                      <a:chOff x="3539" y="3769"/>
                                      <a:chExt cx="5685" cy="1755"/>
                                    </a:xfrm>
                                  </wpg:grpSpPr>
                                  <wps:wsp>
                                    <wps:cNvPr id="34" name="Прямоугольник 21"/>
                                    <wps:cNvSpPr>
                                      <a:spLocks noChangeArrowheads="1"/>
                                    </wps:cNvSpPr>
                                    <wps:spPr bwMode="auto">
                                      <a:xfrm>
                                        <a:off x="3539" y="4789"/>
                                        <a:ext cx="5685" cy="73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FF6A1B" w:rsidRPr="00115439" w:rsidRDefault="00FF6A1B" w:rsidP="00D91843">
                                          <w:pPr>
                                            <w:spacing w:line="280" w:lineRule="exact"/>
                                            <w:jc w:val="center"/>
                                            <w:rPr>
                                              <w:rFonts w:ascii="Times New Roman" w:hAnsi="Times New Roman" w:cs="Times New Roman"/>
                                              <w:sz w:val="24"/>
                                              <w:szCs w:val="24"/>
                                            </w:rPr>
                                          </w:pPr>
                                          <w:r w:rsidRPr="00115439">
                                            <w:rPr>
                                              <w:rFonts w:ascii="Times New Roman" w:hAnsi="Times New Roman" w:cs="Times New Roman"/>
                                              <w:sz w:val="24"/>
                                              <w:szCs w:val="24"/>
                                            </w:rPr>
                                            <w:t>Наличие оснований для отказа в приеме заявления и документов</w:t>
                                          </w:r>
                                        </w:p>
                                      </w:txbxContent>
                                    </wps:txbx>
                                    <wps:bodyPr rot="0" vert="horz" wrap="square" lIns="91440" tIns="45720" rIns="91440" bIns="45720" anchor="ctr" anchorCtr="0" upright="1">
                                      <a:noAutofit/>
                                    </wps:bodyPr>
                                  </wps:wsp>
                                  <wps:wsp>
                                    <wps:cNvPr id="35" name="Прямоугольник 11"/>
                                    <wps:cNvSpPr>
                                      <a:spLocks noChangeArrowheads="1"/>
                                    </wps:cNvSpPr>
                                    <wps:spPr bwMode="auto">
                                      <a:xfrm>
                                        <a:off x="4469" y="3769"/>
                                        <a:ext cx="3825" cy="765"/>
                                      </a:xfrm>
                                      <a:prstGeom prst="rect">
                                        <a:avLst/>
                                      </a:prstGeom>
                                      <a:solidFill>
                                        <a:schemeClr val="lt1">
                                          <a:lumMod val="100000"/>
                                          <a:lumOff val="0"/>
                                        </a:schemeClr>
                                      </a:solidFill>
                                      <a:ln w="12700">
                                        <a:solidFill>
                                          <a:schemeClr val="tx1">
                                            <a:lumMod val="75000"/>
                                            <a:lumOff val="25000"/>
                                          </a:schemeClr>
                                        </a:solidFill>
                                        <a:miter lim="800000"/>
                                        <a:headEnd/>
                                        <a:tailEnd/>
                                      </a:ln>
                                    </wps:spPr>
                                    <wps:txbx>
                                      <w:txbxContent>
                                        <w:p w:rsidR="00FF6A1B" w:rsidRPr="00115439" w:rsidRDefault="00FF6A1B" w:rsidP="00D91843">
                                          <w:pPr>
                                            <w:spacing w:line="280" w:lineRule="exact"/>
                                            <w:jc w:val="center"/>
                                            <w:rPr>
                                              <w:rFonts w:ascii="Times New Roman" w:hAnsi="Times New Roman" w:cs="Times New Roman"/>
                                              <w:sz w:val="24"/>
                                              <w:szCs w:val="24"/>
                                            </w:rPr>
                                          </w:pPr>
                                          <w:r w:rsidRPr="00115439">
                                            <w:rPr>
                                              <w:rFonts w:ascii="Times New Roman" w:hAnsi="Times New Roman" w:cs="Times New Roman"/>
                                              <w:sz w:val="24"/>
                                              <w:szCs w:val="24"/>
                                            </w:rPr>
                                            <w:t>Представление заявления</w:t>
                                          </w:r>
                                          <w:r>
                                            <w:rPr>
                                              <w:rFonts w:ascii="Times New Roman" w:hAnsi="Times New Roman" w:cs="Times New Roman"/>
                                              <w:sz w:val="24"/>
                                              <w:szCs w:val="24"/>
                                            </w:rPr>
                                            <w:t xml:space="preserve"> и комплекта документов</w:t>
                                          </w:r>
                                        </w:p>
                                      </w:txbxContent>
                                    </wps:txbx>
                                    <wps:bodyPr rot="0" vert="horz" wrap="square" lIns="91440" tIns="45720" rIns="91440" bIns="45720" anchor="ctr" anchorCtr="0" upright="1">
                                      <a:noAutofit/>
                                    </wps:bodyPr>
                                  </wps:wsp>
                                  <wps:wsp>
                                    <wps:cNvPr id="36" name="Прямая со стрелкой 8"/>
                                    <wps:cNvCnPr>
                                      <a:cxnSpLocks noChangeShapeType="1"/>
                                    </wps:cNvCnPr>
                                    <wps:spPr bwMode="auto">
                                      <a:xfrm>
                                        <a:off x="6383" y="4534"/>
                                        <a:ext cx="0" cy="25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s:wsp>
                        <wps:cNvPr id="37" name="Rectangle 33"/>
                        <wps:cNvSpPr>
                          <a:spLocks noChangeArrowheads="1"/>
                        </wps:cNvSpPr>
                        <wps:spPr bwMode="auto">
                          <a:xfrm>
                            <a:off x="3476" y="5649"/>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C0A" w:rsidRPr="00391C0A" w:rsidRDefault="00391C0A" w:rsidP="00391C0A">
                              <w:pPr>
                                <w:spacing w:after="0" w:line="240" w:lineRule="auto"/>
                                <w:rPr>
                                  <w:rFonts w:ascii="Times New Roman" w:hAnsi="Times New Roman" w:cs="Times New Roman"/>
                                </w:rPr>
                              </w:pPr>
                              <w:r>
                                <w:rPr>
                                  <w:rFonts w:ascii="Times New Roman" w:hAnsi="Times New Roman" w:cs="Times New Roman"/>
                                </w:rPr>
                                <w:t>да</w:t>
                              </w:r>
                            </w:p>
                          </w:txbxContent>
                        </wps:txbx>
                        <wps:bodyPr rot="0" vert="horz" wrap="square" lIns="91440" tIns="45720" rIns="91440" bIns="45720" anchor="t" anchorCtr="0" upright="1">
                          <a:noAutofit/>
                        </wps:bodyPr>
                      </wps:wsp>
                      <wps:wsp>
                        <wps:cNvPr id="38" name="Rectangle 34"/>
                        <wps:cNvSpPr>
                          <a:spLocks noChangeArrowheads="1"/>
                        </wps:cNvSpPr>
                        <wps:spPr bwMode="auto">
                          <a:xfrm>
                            <a:off x="8258" y="10393"/>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C0A" w:rsidRPr="00391C0A" w:rsidRDefault="00391C0A" w:rsidP="00391C0A">
                              <w:pPr>
                                <w:spacing w:after="0" w:line="240" w:lineRule="auto"/>
                                <w:rPr>
                                  <w:rFonts w:ascii="Times New Roman" w:hAnsi="Times New Roman" w:cs="Times New Roman"/>
                                </w:rPr>
                              </w:pPr>
                              <w:r>
                                <w:rPr>
                                  <w:rFonts w:ascii="Times New Roman" w:hAnsi="Times New Roman" w:cs="Times New Roman"/>
                                </w:rPr>
                                <w:t>нет</w:t>
                              </w:r>
                            </w:p>
                          </w:txbxContent>
                        </wps:txbx>
                        <wps:bodyPr rot="0" vert="horz" wrap="square" lIns="91440" tIns="45720" rIns="91440" bIns="45720" anchor="t" anchorCtr="0" upright="1">
                          <a:noAutofit/>
                        </wps:bodyPr>
                      </wps:wsp>
                      <wps:wsp>
                        <wps:cNvPr id="39" name="Rectangle 35"/>
                        <wps:cNvSpPr>
                          <a:spLocks noChangeArrowheads="1"/>
                        </wps:cNvSpPr>
                        <wps:spPr bwMode="auto">
                          <a:xfrm>
                            <a:off x="3799" y="10393"/>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C0A" w:rsidRPr="00391C0A" w:rsidRDefault="00391C0A" w:rsidP="00391C0A">
                              <w:pPr>
                                <w:spacing w:after="0" w:line="240" w:lineRule="auto"/>
                                <w:rPr>
                                  <w:rFonts w:ascii="Times New Roman" w:hAnsi="Times New Roman" w:cs="Times New Roman"/>
                                </w:rPr>
                              </w:pPr>
                              <w:r>
                                <w:rPr>
                                  <w:rFonts w:ascii="Times New Roman" w:hAnsi="Times New Roman" w:cs="Times New Roman"/>
                                </w:rPr>
                                <w:t>да</w:t>
                              </w:r>
                            </w:p>
                          </w:txbxContent>
                        </wps:txbx>
                        <wps:bodyPr rot="0" vert="horz" wrap="square" lIns="91440" tIns="45720" rIns="91440" bIns="45720" anchor="t" anchorCtr="0" upright="1">
                          <a:noAutofit/>
                        </wps:bodyPr>
                      </wps:wsp>
                      <wps:wsp>
                        <wps:cNvPr id="40" name="Rectangle 36"/>
                        <wps:cNvSpPr>
                          <a:spLocks noChangeArrowheads="1"/>
                        </wps:cNvSpPr>
                        <wps:spPr bwMode="auto">
                          <a:xfrm>
                            <a:off x="8633" y="5649"/>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1C0A" w:rsidRPr="00391C0A" w:rsidRDefault="00391C0A" w:rsidP="00391C0A">
                              <w:pPr>
                                <w:spacing w:after="0" w:line="240" w:lineRule="auto"/>
                                <w:rPr>
                                  <w:rFonts w:ascii="Times New Roman" w:hAnsi="Times New Roman" w:cs="Times New Roman"/>
                                </w:rPr>
                              </w:pPr>
                              <w:r>
                                <w:rPr>
                                  <w:rFonts w:ascii="Times New Roman" w:hAnsi="Times New Roman" w:cs="Times New Roman"/>
                                </w:rPr>
                                <w:t>нет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11.45pt;margin-top:13.3pt;width:443.95pt;height:506.15pt;z-index:251706368" coordorigin="1930,3769" coordsize="8879,1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">
                <v:group id="Group 32" o:spid="_x0000_s1027" style="position:absolute;left:1930;top:3769;width:8879;height:10123" coordorigin="1930,3769" coordsize="8879,10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Прямоугольник 53" o:spid="_x0000_s1028" style="position:absolute;left:1930;top:10790;width:4252;height:1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HxsEA&#10;AADaAAAADwAAAGRycy9kb3ducmV2LnhtbESPQWsCMRSE7wX/Q3iCt5q1h6KrUUQqSA8VV3/AY/Pc&#10;LG5eYhJ1/femUOhxmJlvmMWqt524U4itYwWTcQGCuHa65UbB6bh9n4KICVlj55gUPCnCajl4W2Cp&#10;3YMPdK9SIzKEY4kKTEq+lDLWhizGsfPE2Tu7YDFlGRqpAz4y3Hbyoyg+pcWW84JBTxtD9aW6WQU+&#10;rP3efJnjtv8Ju+/mVrXm+lRqNOzXcxCJ+vQf/mvvtIIZ/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8bBAAAA2gAAAA8AAAAAAAAAAAAAAAAAmAIAAGRycy9kb3du&#10;cmV2LnhtbFBLBQYAAAAABAAEAPUAAACGAwAAAAA=&#10;" fillcolor="white [3201]" strokecolor="black [3213]" strokeweight="1pt">
                    <v:textbox>
                      <w:txbxContent>
                        <w:p w:rsidR="00FF6A1B" w:rsidRDefault="00FF6A1B" w:rsidP="00357B51">
                          <w:pPr>
                            <w:spacing w:line="280" w:lineRule="exact"/>
                            <w:jc w:val="center"/>
                          </w:pPr>
                          <w:r w:rsidRPr="00357B51">
                            <w:rPr>
                              <w:rFonts w:ascii="Times New Roman" w:hAnsi="Times New Roman" w:cs="Times New Roman"/>
                              <w:sz w:val="24"/>
                              <w:szCs w:val="24"/>
                            </w:rPr>
                            <w:t>Подготовка решения об отказе в присвоении объекту адресации адреса</w:t>
                          </w:r>
                          <w:r>
                            <w:rPr>
                              <w:rFonts w:ascii="Times New Roman" w:hAnsi="Times New Roman" w:cs="Times New Roman"/>
                              <w:sz w:val="24"/>
                              <w:szCs w:val="24"/>
                            </w:rPr>
                            <w:t xml:space="preserve"> или аннулировании его адреса</w:t>
                          </w:r>
                        </w:p>
                      </w:txbxContent>
                    </v:textbox>
                  </v:rect>
                  <v:shapetype id="_x0000_t32" coordsize="21600,21600" o:spt="32" o:oned="t" path="m,l21600,21600e" filled="f">
                    <v:path arrowok="t" fillok="f" o:connecttype="none"/>
                    <o:lock v:ext="edit" shapetype="t"/>
                  </v:shapetype>
                  <v:shape id="Прямая со стрелкой 54" o:spid="_x0000_s1029" type="#_x0000_t32" style="position:absolute;left:4433;top:10263;width:1200;height:4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WIS8MAAADbAAAADwAAAGRycy9kb3ducmV2LnhtbESPQYvCMBCF7wv+hzCCtzXVgyzVKCII&#10;4h5kq6DHoRnbajMpTVbjv3cOC3ub4b1575vFKrlWPagPjWcDk3EGirj0tuHKwOm4/fwCFSKyxdYz&#10;GXhRgNVy8LHA3Pon/9CjiJWSEA45Gqhj7HKtQ1mTwzD2HbFoV987jLL2lbY9PiXctXqaZTPtsGFp&#10;qLGjTU3lvfh1Bvbn2/WoT01CV6TZ/jvbHtrLxJjRMK3noCKl+G/+u95ZwRd6+UUG0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ViEvDAAAA2wAAAA8AAAAAAAAAAAAA&#10;AAAAoQIAAGRycy9kb3ducmV2LnhtbFBLBQYAAAAABAAEAPkAAACRAwAAAAA=&#10;" strokecolor="black [3040]">
                    <v:stroke endarrow="block"/>
                  </v:shape>
                  <v:rect id="Прямоугольник 55" o:spid="_x0000_s1030" style="position:absolute;left:6557;top:10790;width:4252;height:1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textbox>
                      <w:txbxContent>
                        <w:p w:rsidR="00FF6A1B" w:rsidRPr="00357B51" w:rsidRDefault="00FF6A1B" w:rsidP="00357B51">
                          <w:pPr>
                            <w:spacing w:line="280" w:lineRule="exact"/>
                            <w:jc w:val="center"/>
                            <w:rPr>
                              <w:rFonts w:ascii="Times New Roman" w:hAnsi="Times New Roman" w:cs="Times New Roman"/>
                              <w:sz w:val="24"/>
                              <w:szCs w:val="24"/>
                            </w:rPr>
                          </w:pPr>
                          <w:r w:rsidRPr="00357B51">
                            <w:rPr>
                              <w:rFonts w:ascii="Times New Roman" w:hAnsi="Times New Roman" w:cs="Times New Roman"/>
                              <w:sz w:val="24"/>
                              <w:szCs w:val="24"/>
                            </w:rPr>
                            <w:t>Подготовка решения о присвоении объекту адресации адреса или его аннулировании</w:t>
                          </w:r>
                        </w:p>
                      </w:txbxContent>
                    </v:textbox>
                  </v:rect>
                  <v:shape id="Прямая со стрелкой 56" o:spid="_x0000_s1031" type="#_x0000_t32" style="position:absolute;left:7058;top:10263;width:1200;height: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pqyr0AAADbAAAADwAAAGRycy9kb3ducmV2LnhtbERP24rCMBB9F/yHMMK+iKYrskg1ighC&#10;ffTyAUMzNsVmUpL0sn9vFhZ8m8O5zu4w2kb05EPtWMH3MgNBXDpdc6XgcT8vNiBCRNbYOCYFvxTg&#10;sJ9OdphrN/CV+lusRArhkKMCE2ObSxlKQxbD0rXEiXs6bzEm6CupPQ4p3DZylWU/0mLNqcFgSydD&#10;5evWWQWuZ3NZz218ya68H7ErToMvlPqajcctiEhj/Ij/3YVO81fw90s6QO7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aasq9AAAA2wAAAA8AAAAAAAAAAAAAAAAAoQIA&#10;AGRycy9kb3ducmV2LnhtbFBLBQYAAAAABAAEAPkAAACLAwAAAAA=&#10;" strokecolor="black [3040]">
                    <v:stroke endarrow="block"/>
                  </v:shape>
                  <v:group id="Group 25" o:spid="_x0000_s1032" style="position:absolute;left:4530;top:12259;width:3690;height:1633" coordorigin="4530,12292" coordsize="3690,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Прямоугольник 57" o:spid="_x0000_s1033" style="position:absolute;left:4769;top:12292;width:3225;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textbox>
                        <w:txbxContent>
                          <w:p w:rsidR="00FF6A1B" w:rsidRPr="00357B51" w:rsidRDefault="00FF6A1B" w:rsidP="00357B51">
                            <w:pPr>
                              <w:jc w:val="center"/>
                              <w:rPr>
                                <w:rFonts w:ascii="Times New Roman" w:hAnsi="Times New Roman" w:cs="Times New Roman"/>
                                <w:sz w:val="24"/>
                                <w:szCs w:val="24"/>
                              </w:rPr>
                            </w:pPr>
                            <w:r w:rsidRPr="00357B51">
                              <w:rPr>
                                <w:rFonts w:ascii="Times New Roman" w:hAnsi="Times New Roman" w:cs="Times New Roman"/>
                                <w:sz w:val="24"/>
                                <w:szCs w:val="24"/>
                              </w:rPr>
                              <w:t>Регистрация документов</w:t>
                            </w:r>
                          </w:p>
                        </w:txbxContent>
                      </v:textbox>
                    </v:rect>
                    <v:rect id="Прямоугольник 60" o:spid="_x0000_s1034" style="position:absolute;left:4530;top:13160;width:3690;height: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rL8A&#10;AADbAAAADwAAAGRycy9kb3ducmV2LnhtbERPzWoCMRC+F3yHMIK3mrVQ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T6svwAAANsAAAAPAAAAAAAAAAAAAAAAAJgCAABkcnMvZG93bnJl&#10;di54bWxQSwUGAAAAAAQABAD1AAAAhAMAAAAA&#10;" fillcolor="white [3201]" strokecolor="black [3213]" strokeweight="1pt">
                      <v:textbox>
                        <w:txbxContent>
                          <w:p w:rsidR="00FF6A1B" w:rsidRPr="00357B51" w:rsidRDefault="00FF6A1B" w:rsidP="00357B51">
                            <w:pPr>
                              <w:spacing w:line="280" w:lineRule="exact"/>
                              <w:jc w:val="center"/>
                              <w:rPr>
                                <w:rFonts w:ascii="Times New Roman" w:hAnsi="Times New Roman" w:cs="Times New Roman"/>
                                <w:sz w:val="24"/>
                                <w:szCs w:val="24"/>
                              </w:rPr>
                            </w:pPr>
                            <w:r w:rsidRPr="00357B51">
                              <w:rPr>
                                <w:rFonts w:ascii="Times New Roman" w:hAnsi="Times New Roman" w:cs="Times New Roman"/>
                                <w:sz w:val="24"/>
                                <w:szCs w:val="24"/>
                              </w:rPr>
                              <w:t>Выдача документов заявителю или представителю заявителя</w:t>
                            </w:r>
                          </w:p>
                        </w:txbxContent>
                      </v:textbox>
                    </v:rect>
                    <v:shape id="Прямая со стрелкой 61" o:spid="_x0000_s1035" type="#_x0000_t32" style="position:absolute;left:6383;top:12763;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Fsyb0AAADbAAAADwAAAGRycy9kb3ducmV2LnhtbERP24rCMBB9F/yHMMK+iKa7LCLVKCII&#10;9VHdDxiasSk2k5Kkl/17Iwi+zeFcZ7sfbSN68qF2rOB7mYEgLp2uuVLwdzst1iBCRNbYOCYF/xRg&#10;v5tOtphrN/CF+musRArhkKMCE2ObSxlKQxbD0rXEibs7bzEm6CupPQ4p3DbyJ8tW0mLNqcFgS0dD&#10;5ePaWQWuZ3P+ndv4kF15O2BXHAdfKPU1Gw8bEJHG+BG/3YVO81fw+iUdIH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XhbMm9AAAA2wAAAA8AAAAAAAAAAAAAAAAAoQIA&#10;AGRycy9kb3ducmV2LnhtbFBLBQYAAAAABAAEAPkAAACLAwAAAAA=&#10;" strokecolor="black [3040]">
                      <v:stroke endarrow="block"/>
                    </v:shape>
                  </v:group>
                  <v:shape id="Прямая со стрелкой 64" o:spid="_x0000_s1036" type="#_x0000_t32" style="position:absolute;left:6799;top:11810;width:1350;height:3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QP8IAAADbAAAADwAAAGRycy9kb3ducmV2LnhtbERPPWvDMBDdA/0P4grdYjkdnOJGNqUQ&#10;KMkQ4hjS8bAutlvrZCwlVv99VCh0u8f7vE0ZzCBuNLnesoJVkoIgbqzuuVVQn7bLFxDOI2scLJOC&#10;H3JQFg+LDebaznykW+VbEUPY5aig837MpXRNRwZdYkfiyF3sZNBHOLVSTzjHcDPI5zTNpMGeY0OH&#10;I7131HxXV6Ngd/66nGTdBzRVyHb7dHsYPldKPT2Gt1cQnoL/F/+5P3Scv4bfX+IB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QP8IAAADbAAAADwAAAAAAAAAAAAAA&#10;AAChAgAAZHJzL2Rvd25yZXYueG1sUEsFBgAAAAAEAAQA+QAAAJADAAAAAA==&#10;" strokecolor="black [3040]">
                    <v:stroke endarrow="block"/>
                  </v:shape>
                  <v:shape id="Прямая со стрелкой 65" o:spid="_x0000_s1037" type="#_x0000_t32" style="position:absolute;left:4324;top:11810;width:1665;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JdIMEAAADbAAAADwAAAGRycy9kb3ducmV2LnhtbESPzWrDMBCE74G+g9hCL6WRW0oIbuQQ&#10;AgX32CQPsFhby9haGUn+6dt3D4XcdpnZmW8Px9UPaqaYusAGXrcFKOIm2I5bA7fr58seVMrIFofA&#10;ZOCXEhyrh80BSxsW/qb5klslIZxKNOByHkutU+PIY9qGkVi0nxA9Zlljq23ERcL9oN+KYqc9diwN&#10;Dkc6O2r6y+QNhJnd1/uzz72emusJp/q8xNqYp8f19AEq05rv5v/r2gq+wMovMo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Ml0gwQAAANsAAAAPAAAAAAAAAAAAAAAA&#10;AKECAABkcnMvZG93bnJldi54bWxQSwUGAAAAAAQABAD5AAAAjwMAAAAA&#10;" strokecolor="black [3040]">
                    <v:stroke endarrow="block"/>
                  </v:shape>
                  <v:group id="Group 31" o:spid="_x0000_s1038" style="position:absolute;left:2186;top:3769;width:8490;height:6494" coordorigin="2186,3769" coordsize="8490,6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Прямоугольник 50" o:spid="_x0000_s1039" style="position:absolute;left:3843;top:9198;width:5070;height:1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ib4A&#10;AADbAAAADwAAAGRycy9kb3ducmV2LnhtbERPzYrCMBC+C/sOYRb2ZtP1sEg1isgK4sHF6gMMzdgU&#10;m0lMota33xwEjx/f/3w52F7cKcTOsYLvogRB3DjdcavgdNyMpyBiQtbYOyYFT4qwXHyM5lhp9+AD&#10;3evUihzCsUIFJiVfSRkbQxZj4Txx5s4uWEwZhlbqgI8cbns5KcsfabHj3GDQ09pQc6lvVoEPK/9n&#10;fs1xM+zDdtfe6s5cn0p9fQ6rGYhEQ3qLX+6tVjDJ6/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SV4m+AAAA2wAAAA8AAAAAAAAAAAAAAAAAmAIAAGRycy9kb3ducmV2&#10;LnhtbFBLBQYAAAAABAAEAPUAAACDAwAAAAA=&#10;" fillcolor="white [3201]" strokecolor="black [3213]" strokeweight="1pt">
                      <v:textbox>
                        <w:txbxContent>
                          <w:p w:rsidR="00FF6A1B" w:rsidRPr="00C147C4" w:rsidRDefault="00FF6A1B" w:rsidP="00357B51">
                            <w:pPr>
                              <w:spacing w:line="280" w:lineRule="exact"/>
                              <w:jc w:val="center"/>
                              <w:rPr>
                                <w:rFonts w:ascii="Times New Roman" w:hAnsi="Times New Roman" w:cs="Times New Roman"/>
                                <w:sz w:val="24"/>
                                <w:szCs w:val="24"/>
                              </w:rPr>
                            </w:pPr>
                            <w:r w:rsidRPr="00C147C4">
                              <w:rPr>
                                <w:rFonts w:ascii="Times New Roman" w:hAnsi="Times New Roman" w:cs="Times New Roman"/>
                                <w:sz w:val="24"/>
                                <w:szCs w:val="24"/>
                              </w:rPr>
                              <w:t xml:space="preserve">Выявление оснований для принятия решения </w:t>
                            </w:r>
                            <w:r>
                              <w:rPr>
                                <w:rFonts w:ascii="Times New Roman" w:hAnsi="Times New Roman" w:cs="Times New Roman"/>
                                <w:sz w:val="24"/>
                                <w:szCs w:val="24"/>
                              </w:rPr>
                              <w:t>об отказе в присвоении объекту адресации адреса или аннулировании его адреса</w:t>
                            </w:r>
                          </w:p>
                        </w:txbxContent>
                      </v:textbox>
                    </v:rect>
                    <v:shape id="Прямая со стрелкой 2" o:spid="_x0000_s1040" type="#_x0000_t32" style="position:absolute;left:6371;top:8898;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3scQAAADbAAAADwAAAGRycy9kb3ducmV2LnhtbESPQWsCMRSE7wX/Q3hCb5rVQylbo7SK&#10;IJ7s2lJ6e2xeN9tuXtYk7q7/3ghCj8PMfMMsVoNtREc+1I4VzKYZCOLS6ZorBR/H7eQZRIjIGhvH&#10;pOBCAVbL0cMCc+16fqeuiJVIEA45KjAxtrmUoTRkMUxdS5y8H+ctxiR9JbXHPsFtI+dZ9iQt1pwW&#10;DLa0NlT+FWeroOn2/enz/Hsym0N3LNZf3+bNt0o9jofXFxCRhvgfvrd3WsF8Brcv6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PexxAAAANsAAAAPAAAAAAAAAAAA&#10;AAAAAKECAABkcnMvZG93bnJldi54bWxQSwUGAAAAAAQABAD5AAAAkgMAAAAA&#10;" strokecolor="black [3213]">
                      <v:stroke endarrow="block"/>
                    </v:shape>
                    <v:group id="Group 30" o:spid="_x0000_s1041" style="position:absolute;left:2186;top:3769;width:8490;height:5185" coordorigin="2186,3769" coordsize="8490,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Прямоугольник 41" o:spid="_x0000_s1042" style="position:absolute;left:4224;top:8204;width:430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J/sMA&#10;AADbAAAADwAAAGRycy9kb3ducmV2LnhtbESPwWrDMBBE74H+g9hCb4mcBEpxI5sQEgg5tNTuByzW&#10;1jK1VoqkJM7fV4VCj8PMvGE29WRHcaUQB8cKlosCBHHn9MC9gs/2MH8BEROyxtExKbhThLp6mG2w&#10;1O7GH3RtUi8yhGOJCkxKvpQydoYsxoXzxNn7csFiyjL0Uge8Zbgd5aoonqXFgfOCQU87Q913c7EK&#10;fNj6d7M37WF6C8dTf2kGc74r9fQ4bV9BJJrSf/ivfdQKVm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J/sMAAADbAAAADwAAAAAAAAAAAAAAAACYAgAAZHJzL2Rv&#10;d25yZXYueG1sUEsFBgAAAAAEAAQA9QAAAIgDAAAAAA==&#10;" fillcolor="white [3201]" strokecolor="black [3213]" strokeweight="1pt">
                        <v:textbox>
                          <w:txbxContent>
                            <w:p w:rsidR="00FF6A1B" w:rsidRPr="00C147C4" w:rsidRDefault="00FF6A1B" w:rsidP="00D91843">
                              <w:pPr>
                                <w:spacing w:line="280" w:lineRule="exact"/>
                                <w:jc w:val="center"/>
                                <w:rPr>
                                  <w:rFonts w:ascii="Times New Roman" w:hAnsi="Times New Roman" w:cs="Times New Roman"/>
                                  <w:sz w:val="24"/>
                                  <w:szCs w:val="24"/>
                                </w:rPr>
                              </w:pPr>
                              <w:r w:rsidRPr="00C147C4">
                                <w:rPr>
                                  <w:rFonts w:ascii="Times New Roman" w:hAnsi="Times New Roman" w:cs="Times New Roman"/>
                                  <w:sz w:val="24"/>
                                  <w:szCs w:val="24"/>
                                </w:rPr>
                                <w:t>Рассмотрение представленных документов</w:t>
                              </w:r>
                            </w:p>
                          </w:txbxContent>
                        </v:textbox>
                      </v:rect>
                      <v:shape id="Прямая со стрелкой 67" o:spid="_x0000_s1043" type="#_x0000_t32" style="position:absolute;left:7209;top:7914;width:1320;height: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E9cIAAADbAAAADwAAAGRycy9kb3ducmV2LnhtbESPQYvCMBSE74L/ITzBm6aKyFJNiwiC&#10;6EG2CrvHR/Nsq81LaaLGf79ZWNjjMDPfMOs8mFY8qXeNZQWzaQKCuLS64UrB5bybfIBwHllja5kU&#10;vMlBng0Ha0y1ffEnPQtfiQhhl6KC2vsuldKVNRl0U9sRR+9qe4M+yr6SusdXhJtWzpNkKQ02HBdq&#10;7GhbU3kvHkbB4et2PctLE9AUYXk4JrtT+z1TajwKmxUIT8H/h//ae61gvoDfL/EHy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JE9cIAAADbAAAADwAAAAAAAAAAAAAA&#10;AAChAgAAZHJzL2Rvd25yZXYueG1sUEsFBgAAAAAEAAQA+QAAAJADAAAAAA==&#10;" strokecolor="black [3040]">
                        <v:stroke endarrow="block"/>
                      </v:shape>
                      <v:group id="Group 28" o:spid="_x0000_s1044" style="position:absolute;left:2186;top:3769;width:8490;height:4145" coordorigin="2186,3769" coordsize="8490,4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Прямоугольник 48" o:spid="_x0000_s1045" style="position:absolute;left:6701;top:7224;width:3975;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qZsEA&#10;AADbAAAADwAAAGRycy9kb3ducmV2LnhtbESPwYoCMRBE7wv+Q2hhb2tGD7KMRhFREA/Kjn5AM2kn&#10;g5NOTKKOf78RFvZYVNUrar7sbSceFGLrWMF4VIAgrp1uuVFwPm2/vkHEhKyxc0wKXhRhuRh8zLHU&#10;7sk/9KhSIzKEY4kKTEq+lDLWhizGkfPE2bu4YDFlGRqpAz4z3HZyUhRTabHlvGDQ09pQfa3uVoEP&#10;K380G3Pa9oew2zf3qjW3l1Kfw341A5GoT//hv/ZOK5hM4f0l/w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3ambBAAAA2wAAAA8AAAAAAAAAAAAAAAAAmAIAAGRycy9kb3du&#10;cmV2LnhtbFBLBQYAAAAABAAEAPUAAACGAwAAAAA=&#10;" fillcolor="white [3201]" strokecolor="black [3213]" strokeweight="1pt">
                          <v:textbox>
                            <w:txbxContent>
                              <w:p w:rsidR="00FF6A1B" w:rsidRPr="009774B7" w:rsidRDefault="00FF6A1B" w:rsidP="00D91843">
                                <w:pPr>
                                  <w:spacing w:line="240" w:lineRule="exact"/>
                                  <w:jc w:val="center"/>
                                  <w:rPr>
                                    <w:rFonts w:ascii="Times New Roman" w:hAnsi="Times New Roman" w:cs="Times New Roman"/>
                                    <w:sz w:val="24"/>
                                    <w:szCs w:val="24"/>
                                  </w:rPr>
                                </w:pPr>
                                <w:r w:rsidRPr="009774B7">
                                  <w:rPr>
                                    <w:rFonts w:ascii="Times New Roman" w:hAnsi="Times New Roman" w:cs="Times New Roman"/>
                                    <w:sz w:val="24"/>
                                    <w:szCs w:val="24"/>
                                  </w:rPr>
                                  <w:t>Направление межведомственных запросов</w:t>
                                </w:r>
                              </w:p>
                            </w:txbxContent>
                          </v:textbox>
                        </v:rect>
                        <v:shape id="Прямая со стрелкой 68" o:spid="_x0000_s1046" type="#_x0000_t32" style="position:absolute;left:8712;top:6801;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ED78AAAADbAAAADwAAAGRycy9kb3ducmV2LnhtbESP3YrCMBSE7xf2HcJZ8GZZU0XWpRpF&#10;BKFe+vMAh+bYFJuTkqQ/vr0RhL0cZuYbZr0dbSN68qF2rGA2zUAQl07XXCm4Xg4/fyBCRNbYOCYF&#10;Dwqw3Xx+rDHXbuAT9edYiQThkKMCE2ObSxlKQxbD1LXEybs5bzEm6SupPQ4Jbhs5z7JfabHmtGCw&#10;pb2h8n7urALXszkuvm28y6687LAr9oMvlJp8jbsViEhj/A+/24VWMF/C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BA+/AAAAA2wAAAA8AAAAAAAAAAAAAAAAA&#10;oQIAAGRycy9kb3ducmV2LnhtbFBLBQYAAAAABAAEAPkAAACOAwAAAAA=&#10;" strokecolor="black [3040]">
                          <v:stroke endarrow="block"/>
                        </v:shape>
                        <v:group id="Group 27" o:spid="_x0000_s1047" style="position:absolute;left:2186;top:3769;width:8082;height:3032" coordorigin="2186,3769" coordsize="8082,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Прямоугольник 28" o:spid="_x0000_s1048" style="position:absolute;left:2186;top:6051;width:370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FMMA&#10;AADbAAAADwAAAGRycy9kb3ducmV2LnhtbESPwWrDMBBE74H+g9hCb4mcHELrRjYhJBByaKndD1is&#10;rWVqrRRJSZy/rwqFHoeZecNs6smO4kohDo4VLBcFCOLO6YF7BZ/tYf4MIiZkjaNjUnCnCHX1MNtg&#10;qd2NP+japF5kCMcSFZiUfCll7AxZjAvnibP35YLFlGXopQ54y3A7ylVRrKXFgfOCQU87Q913c7EK&#10;fNj6d7M37WF6C8dTf2kGc74r9fQ4bV9BJJrSf/ivfdQKVi/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j+FMMAAADbAAAADwAAAAAAAAAAAAAAAACYAgAAZHJzL2Rv&#10;d25yZXYueG1sUEsFBgAAAAAEAAQA9QAAAIgDAAAAAA==&#10;" fillcolor="white [3201]" strokecolor="black [3213]" strokeweight="1pt">
                            <v:textbox>
                              <w:txbxContent>
                                <w:p w:rsidR="00FF6A1B" w:rsidRPr="007A0853" w:rsidRDefault="00FF6A1B" w:rsidP="00D91843">
                                  <w:pPr>
                                    <w:spacing w:line="280" w:lineRule="exact"/>
                                    <w:jc w:val="center"/>
                                    <w:rPr>
                                      <w:rFonts w:ascii="Times New Roman" w:hAnsi="Times New Roman" w:cs="Times New Roman"/>
                                      <w:sz w:val="24"/>
                                      <w:szCs w:val="24"/>
                                    </w:rPr>
                                  </w:pPr>
                                  <w:r>
                                    <w:rPr>
                                      <w:rFonts w:ascii="Times New Roman" w:hAnsi="Times New Roman" w:cs="Times New Roman"/>
                                      <w:sz w:val="24"/>
                                      <w:szCs w:val="24"/>
                                    </w:rPr>
                                    <w:t>О</w:t>
                                  </w:r>
                                  <w:r w:rsidRPr="007A0853">
                                    <w:rPr>
                                      <w:rFonts w:ascii="Times New Roman" w:hAnsi="Times New Roman" w:cs="Times New Roman"/>
                                      <w:sz w:val="24"/>
                                      <w:szCs w:val="24"/>
                                    </w:rPr>
                                    <w:t>тказ в приеме заявления и документов</w:t>
                                  </w:r>
                                </w:p>
                              </w:txbxContent>
                            </v:textbox>
                          </v:rect>
                          <v:shape id="Прямая со стрелкой 34" o:spid="_x0000_s1049" type="#_x0000_t32" style="position:absolute;left:4100;top:5506;width:1620;height:4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DUK8EAAADbAAAADwAAAGRycy9kb3ducmV2LnhtbERPy2rCQBTdC/7DcAvudKKFUFInIgVB&#10;7KI0EdrlJXPzqJk7ITMm4993FoUuD+e9PwTTi4lG11lWsN0kIIgrqztuFFzL0/oFhPPIGnvLpOBB&#10;Dg75crHHTNuZP2kqfCNiCLsMFbTeD5mUrmrJoNvYgThytR0N+gjHRuoR5xhuerlLklQa7Dg2tDjQ&#10;W0vVrbgbBZevn7qU1y6gKUJ6eU9OH/33VqnVUzi+gvAU/L/4z33WCp7j+vgl/gC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oNQrwQAAANsAAAAPAAAAAAAAAAAAAAAA&#10;AKECAABkcnMvZG93bnJldi54bWxQSwUGAAAAAAQABAD5AAAAjwMAAAAA&#10;" strokecolor="black [3040]">
                            <v:stroke endarrow="block"/>
                          </v:shape>
                          <v:rect id="Прямоугольник 35" o:spid="_x0000_s1050" style="position:absolute;left:7058;top:6051;width:3210;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kz8IA&#10;AADbAAAADwAAAGRycy9kb3ducmV2LnhtbESP0WoCMRRE3wv9h3AF32pWhVJWo4goiA+W7voBl83t&#10;ZunmJk2irn9vhEIfh5k5wyzXg+3FlULsHCuYTgoQxI3THbcKzvX+7QNETMgae8ek4E4R1qvXlyWW&#10;2t34i65VakWGcCxRgUnJl1LGxpDFOHGeOHvfLlhMWYZW6oC3DLe9nBXFu7TYcV4w6GlrqPmpLlaB&#10;Dxv/aXam3g+ncDi2l6ozv3elxqNhswCRaEj/4b/2QSuYT+H5Jf8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2TPwgAAANsAAAAPAAAAAAAAAAAAAAAAAJgCAABkcnMvZG93&#10;bnJldi54bWxQSwUGAAAAAAQABAD1AAAAhwMAAAAA&#10;" fillcolor="white [3201]" strokecolor="black [3213]" strokeweight="1pt">
                            <v:textbox>
                              <w:txbxContent>
                                <w:p w:rsidR="00FF6A1B" w:rsidRPr="007A0853" w:rsidRDefault="00FF6A1B" w:rsidP="00D91843">
                                  <w:pPr>
                                    <w:spacing w:line="280" w:lineRule="exact"/>
                                    <w:jc w:val="center"/>
                                    <w:rPr>
                                      <w:rFonts w:ascii="Times New Roman" w:hAnsi="Times New Roman" w:cs="Times New Roman"/>
                                      <w:sz w:val="24"/>
                                      <w:szCs w:val="24"/>
                                    </w:rPr>
                                  </w:pPr>
                                  <w:r w:rsidRPr="007A0853">
                                    <w:rPr>
                                      <w:rFonts w:ascii="Times New Roman" w:hAnsi="Times New Roman" w:cs="Times New Roman"/>
                                      <w:sz w:val="24"/>
                                      <w:szCs w:val="24"/>
                                    </w:rPr>
                                    <w:t>Прием и регистрация документов</w:t>
                                  </w:r>
                                </w:p>
                              </w:txbxContent>
                            </v:textbox>
                          </v:rect>
                          <v:shape id="Прямая со стрелкой 45" o:spid="_x0000_s1051" type="#_x0000_t32" style="position:absolute;left:7268;top:5506;width:1365;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82qsAAAADbAAAADwAAAGRycy9kb3ducmV2LnhtbESP3YrCMBSE7xf2HcJZ8GZZU3WRpRpF&#10;BKFe+vMAh+bYFJuTkqQ/vr0RhL0cZuYbZr0dbSN68qF2rGA2zUAQl07XXCm4Xg4/fyBCRNbYOCYF&#10;Dwqw3Xx+rDHXbuAT9edYiQThkKMCE2ObSxlKQxbD1LXEybs5bzEm6SupPQ4Jbhs5z7KltFhzWjDY&#10;0t5QeT93VoHr2Rx/v228y6687LAr9oMvlJp8jbsViEhj/A+/24VWsJjD60v6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vNqrAAAAA2wAAAA8AAAAAAAAAAAAAAAAA&#10;oQIAAGRycy9kb3ducmV2LnhtbFBLBQYAAAAABAAEAPkAAACOAwAAAAA=&#10;" strokecolor="black [3040]">
                            <v:stroke endarrow="block"/>
                          </v:shape>
                          <v:group id="Group 26" o:spid="_x0000_s1052" style="position:absolute;left:3539;top:3769;width:5685;height:1755" coordorigin="3539,3769" coordsize="5685,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Прямоугольник 21" o:spid="_x0000_s1053" style="position:absolute;left:3539;top:4789;width:5685;height:7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HV8IA&#10;AADbAAAADwAAAGRycy9kb3ducmV2LnhtbESP0WoCMRRE3wv+Q7iCbzVrLaWsRhGpIH2odO0HXDbX&#10;zeLmJiZR179vBMHHYWbOMPNlbztxoRBbxwom4wIEce10y42Cv/3m9RNETMgaO8ek4EYRlovByxxL&#10;7a78S5cqNSJDOJaowKTkSyljbchiHDtPnL2DCxZTlqGROuA1w20n34riQ1psOS8Y9LQ2VB+rs1Xg&#10;w8rvzJfZb/qfsP1uzlVrTjelRsN+NQORqE/P8KO91Qqm7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MdXwgAAANsAAAAPAAAAAAAAAAAAAAAAAJgCAABkcnMvZG93&#10;bnJldi54bWxQSwUGAAAAAAQABAD1AAAAhwMAAAAA&#10;" fillcolor="white [3201]" strokecolor="black [3213]" strokeweight="1pt">
                              <v:textbox>
                                <w:txbxContent>
                                  <w:p w:rsidR="00FF6A1B" w:rsidRPr="00115439" w:rsidRDefault="00FF6A1B" w:rsidP="00D91843">
                                    <w:pPr>
                                      <w:spacing w:line="280" w:lineRule="exact"/>
                                      <w:jc w:val="center"/>
                                      <w:rPr>
                                        <w:rFonts w:ascii="Times New Roman" w:hAnsi="Times New Roman" w:cs="Times New Roman"/>
                                        <w:sz w:val="24"/>
                                        <w:szCs w:val="24"/>
                                      </w:rPr>
                                    </w:pPr>
                                    <w:r w:rsidRPr="00115439">
                                      <w:rPr>
                                        <w:rFonts w:ascii="Times New Roman" w:hAnsi="Times New Roman" w:cs="Times New Roman"/>
                                        <w:sz w:val="24"/>
                                        <w:szCs w:val="24"/>
                                      </w:rPr>
                                      <w:t>Наличие оснований для отказа в приеме заявления и документов</w:t>
                                    </w:r>
                                  </w:p>
                                </w:txbxContent>
                              </v:textbox>
                            </v:rect>
                            <v:rect id="Прямоугольник 11" o:spid="_x0000_s1054" style="position:absolute;left:4469;top:3769;width:3825;height: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mM8IA&#10;AADbAAAADwAAAGRycy9kb3ducmV2LnhtbESPT4vCMBTE7wt+h/AEb2uq4qLVKCKKoif/IHh7NM+m&#10;2LyUJmr99psFYY/DzPyGmc4bW4on1b5wrKDXTUAQZ04XnCs4n9bfIxA+IGssHZOCN3mYz1pfU0y1&#10;e/GBnseQiwhhn6ICE0KVSukzQxZ911XE0bu52mKIss6lrvEV4baU/ST5kRYLjgsGK1oayu7Hh1Vw&#10;2VXJZucHq8X4ITN5ujZ6uDdKddrNYgIiUBP+w5/2VisYDOHvS/w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zwgAAANsAAAAPAAAAAAAAAAAAAAAAAJgCAABkcnMvZG93&#10;bnJldi54bWxQSwUGAAAAAAQABAD1AAAAhwMAAAAA&#10;" fillcolor="white [3201]" strokecolor="#404040 [2429]" strokeweight="1pt">
                              <v:textbox>
                                <w:txbxContent>
                                  <w:p w:rsidR="00FF6A1B" w:rsidRPr="00115439" w:rsidRDefault="00FF6A1B" w:rsidP="00D91843">
                                    <w:pPr>
                                      <w:spacing w:line="280" w:lineRule="exact"/>
                                      <w:jc w:val="center"/>
                                      <w:rPr>
                                        <w:rFonts w:ascii="Times New Roman" w:hAnsi="Times New Roman" w:cs="Times New Roman"/>
                                        <w:sz w:val="24"/>
                                        <w:szCs w:val="24"/>
                                      </w:rPr>
                                    </w:pPr>
                                    <w:r w:rsidRPr="00115439">
                                      <w:rPr>
                                        <w:rFonts w:ascii="Times New Roman" w:hAnsi="Times New Roman" w:cs="Times New Roman"/>
                                        <w:sz w:val="24"/>
                                        <w:szCs w:val="24"/>
                                      </w:rPr>
                                      <w:t>Представление заявления</w:t>
                                    </w:r>
                                    <w:r>
                                      <w:rPr>
                                        <w:rFonts w:ascii="Times New Roman" w:hAnsi="Times New Roman" w:cs="Times New Roman"/>
                                        <w:sz w:val="24"/>
                                        <w:szCs w:val="24"/>
                                      </w:rPr>
                                      <w:t xml:space="preserve"> и комплекта документов</w:t>
                                    </w:r>
                                  </w:p>
                                </w:txbxContent>
                              </v:textbox>
                            </v:rect>
                            <v:shape id="Прямая со стрелкой 8" o:spid="_x0000_s1055" type="#_x0000_t32" style="position:absolute;left:6383;top:4534;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j5GMUAAADbAAAADwAAAGRycy9kb3ducmV2LnhtbESPzWrDMBCE74W8g9hAb42cFEJxo4T8&#10;EAg9NU5L6W2xtpYba+VIiu2+fRUo9DjMzDfMYjXYRnTkQ+1YwXSSgSAuna65UvB22j88gQgRWWPj&#10;mBT8UIDVcnS3wFy7no/UFbESCcIhRwUmxjaXMpSGLIaJa4mT9+W8xZikr6T22Ce4beQsy+bSYs1p&#10;wWBLW0PlubhaBU330l/er98Xs3vtTsX249NsfKvU/XhYP4OINMT/8F/7oBU8zuH2Jf0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j5GMUAAADbAAAADwAAAAAAAAAA&#10;AAAAAAChAgAAZHJzL2Rvd25yZXYueG1sUEsFBgAAAAAEAAQA+QAAAJMDAAAAAA==&#10;" strokecolor="black [3213]">
                              <v:stroke endarrow="block"/>
                            </v:shape>
                          </v:group>
                        </v:group>
                      </v:group>
                    </v:group>
                  </v:group>
                </v:group>
                <v:rect id="Rectangle 33" o:spid="_x0000_s1056" style="position:absolute;left:3476;top:5649;width:62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rsidR="00391C0A" w:rsidRPr="00391C0A" w:rsidRDefault="00391C0A" w:rsidP="00391C0A">
                        <w:pPr>
                          <w:spacing w:after="0" w:line="240" w:lineRule="auto"/>
                          <w:rPr>
                            <w:rFonts w:ascii="Times New Roman" w:hAnsi="Times New Roman" w:cs="Times New Roman"/>
                          </w:rPr>
                        </w:pPr>
                        <w:r>
                          <w:rPr>
                            <w:rFonts w:ascii="Times New Roman" w:hAnsi="Times New Roman" w:cs="Times New Roman"/>
                          </w:rPr>
                          <w:t>да</w:t>
                        </w:r>
                      </w:p>
                    </w:txbxContent>
                  </v:textbox>
                </v:rect>
                <v:rect id="Rectangle 34" o:spid="_x0000_s1057" style="position:absolute;left:8258;top:10393;width:62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textbox>
                    <w:txbxContent>
                      <w:p w:rsidR="00391C0A" w:rsidRPr="00391C0A" w:rsidRDefault="00391C0A" w:rsidP="00391C0A">
                        <w:pPr>
                          <w:spacing w:after="0" w:line="240" w:lineRule="auto"/>
                          <w:rPr>
                            <w:rFonts w:ascii="Times New Roman" w:hAnsi="Times New Roman" w:cs="Times New Roman"/>
                          </w:rPr>
                        </w:pPr>
                        <w:r>
                          <w:rPr>
                            <w:rFonts w:ascii="Times New Roman" w:hAnsi="Times New Roman" w:cs="Times New Roman"/>
                          </w:rPr>
                          <w:t>нет</w:t>
                        </w:r>
                      </w:p>
                    </w:txbxContent>
                  </v:textbox>
                </v:rect>
                <v:rect id="Rectangle 35" o:spid="_x0000_s1058" style="position:absolute;left:3799;top:10393;width:62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textbox>
                    <w:txbxContent>
                      <w:p w:rsidR="00391C0A" w:rsidRPr="00391C0A" w:rsidRDefault="00391C0A" w:rsidP="00391C0A">
                        <w:pPr>
                          <w:spacing w:after="0" w:line="240" w:lineRule="auto"/>
                          <w:rPr>
                            <w:rFonts w:ascii="Times New Roman" w:hAnsi="Times New Roman" w:cs="Times New Roman"/>
                          </w:rPr>
                        </w:pPr>
                        <w:r>
                          <w:rPr>
                            <w:rFonts w:ascii="Times New Roman" w:hAnsi="Times New Roman" w:cs="Times New Roman"/>
                          </w:rPr>
                          <w:t>да</w:t>
                        </w:r>
                      </w:p>
                    </w:txbxContent>
                  </v:textbox>
                </v:rect>
                <v:rect id="Rectangle 36" o:spid="_x0000_s1059" style="position:absolute;left:8633;top:5649;width:62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w:txbxContent>
                      <w:p w:rsidR="00391C0A" w:rsidRPr="00391C0A" w:rsidRDefault="00391C0A" w:rsidP="00391C0A">
                        <w:pPr>
                          <w:spacing w:after="0" w:line="240" w:lineRule="auto"/>
                          <w:rPr>
                            <w:rFonts w:ascii="Times New Roman" w:hAnsi="Times New Roman" w:cs="Times New Roman"/>
                          </w:rPr>
                        </w:pPr>
                        <w:r>
                          <w:rPr>
                            <w:rFonts w:ascii="Times New Roman" w:hAnsi="Times New Roman" w:cs="Times New Roman"/>
                          </w:rPr>
                          <w:t>нет</w:t>
                        </w:r>
                      </w:p>
                    </w:txbxContent>
                  </v:textbox>
                </v:rect>
              </v:group>
            </w:pict>
          </mc:Fallback>
        </mc:AlternateContent>
      </w:r>
    </w:p>
    <w:p w:rsidR="00115439" w:rsidRDefault="00115439" w:rsidP="005C528D">
      <w:pPr>
        <w:spacing w:after="0" w:line="240" w:lineRule="auto"/>
        <w:jc w:val="center"/>
        <w:rPr>
          <w:rFonts w:eastAsia="Times New Roman"/>
          <w:szCs w:val="28"/>
        </w:rPr>
      </w:pPr>
    </w:p>
    <w:p w:rsidR="00115439" w:rsidRDefault="00115439" w:rsidP="005C528D">
      <w:pPr>
        <w:spacing w:after="0" w:line="240" w:lineRule="auto"/>
        <w:jc w:val="center"/>
        <w:rPr>
          <w:rFonts w:eastAsia="Times New Roman"/>
          <w:szCs w:val="28"/>
        </w:rPr>
      </w:pPr>
    </w:p>
    <w:p w:rsidR="00115439" w:rsidRDefault="00115439" w:rsidP="005C528D">
      <w:pPr>
        <w:spacing w:after="0" w:line="240" w:lineRule="auto"/>
        <w:jc w:val="center"/>
        <w:rPr>
          <w:rFonts w:eastAsia="Times New Roman"/>
          <w:szCs w:val="28"/>
        </w:rPr>
      </w:pPr>
    </w:p>
    <w:p w:rsidR="00115439" w:rsidRDefault="00115439" w:rsidP="005C528D">
      <w:pPr>
        <w:spacing w:after="0" w:line="240" w:lineRule="auto"/>
        <w:jc w:val="center"/>
        <w:rPr>
          <w:rFonts w:eastAsia="Times New Roman"/>
          <w:szCs w:val="28"/>
        </w:rPr>
      </w:pPr>
    </w:p>
    <w:p w:rsidR="00115439" w:rsidRDefault="00115439" w:rsidP="005C528D">
      <w:pPr>
        <w:spacing w:after="0" w:line="240" w:lineRule="auto"/>
        <w:jc w:val="center"/>
        <w:rPr>
          <w:rFonts w:eastAsia="Times New Roman"/>
          <w:szCs w:val="28"/>
        </w:rPr>
      </w:pPr>
    </w:p>
    <w:p w:rsidR="00115439" w:rsidRDefault="00115439" w:rsidP="005C528D">
      <w:pPr>
        <w:spacing w:after="0" w:line="240" w:lineRule="auto"/>
        <w:jc w:val="center"/>
        <w:rPr>
          <w:rFonts w:eastAsia="Times New Roman"/>
          <w:szCs w:val="28"/>
        </w:rPr>
      </w:pPr>
    </w:p>
    <w:p w:rsidR="00C147C4" w:rsidRDefault="00C147C4" w:rsidP="00C147C4">
      <w:pPr>
        <w:pStyle w:val="punct"/>
        <w:numPr>
          <w:ilvl w:val="0"/>
          <w:numId w:val="0"/>
        </w:numPr>
        <w:spacing w:line="320" w:lineRule="exact"/>
        <w:ind w:left="1789"/>
      </w:pPr>
    </w:p>
    <w:sectPr w:rsidR="00C147C4" w:rsidSect="004039D9">
      <w:pgSz w:w="11906" w:h="16838"/>
      <w:pgMar w:top="1134" w:right="851" w:bottom="164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D8" w:rsidRDefault="007436D8" w:rsidP="004E4D05">
      <w:pPr>
        <w:spacing w:after="0" w:line="240" w:lineRule="auto"/>
      </w:pPr>
      <w:r>
        <w:separator/>
      </w:r>
    </w:p>
  </w:endnote>
  <w:endnote w:type="continuationSeparator" w:id="0">
    <w:p w:rsidR="007436D8" w:rsidRDefault="007436D8" w:rsidP="004E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D8" w:rsidRDefault="007436D8" w:rsidP="004E4D05">
      <w:pPr>
        <w:spacing w:after="0" w:line="240" w:lineRule="auto"/>
      </w:pPr>
      <w:r>
        <w:separator/>
      </w:r>
    </w:p>
  </w:footnote>
  <w:footnote w:type="continuationSeparator" w:id="0">
    <w:p w:rsidR="007436D8" w:rsidRDefault="007436D8" w:rsidP="004E4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399"/>
    <w:multiLevelType w:val="hybridMultilevel"/>
    <w:tmpl w:val="4A82D93C"/>
    <w:lvl w:ilvl="0" w:tplc="F3D00586">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725774"/>
    <w:multiLevelType w:val="hybridMultilevel"/>
    <w:tmpl w:val="4ED23446"/>
    <w:lvl w:ilvl="0" w:tplc="F3D0058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FD65FA"/>
    <w:multiLevelType w:val="hybridMultilevel"/>
    <w:tmpl w:val="FC12E610"/>
    <w:lvl w:ilvl="0" w:tplc="F3D0058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12220B"/>
    <w:multiLevelType w:val="hybridMultilevel"/>
    <w:tmpl w:val="9280B14E"/>
    <w:lvl w:ilvl="0" w:tplc="6414EC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nsid w:val="5AA52449"/>
    <w:multiLevelType w:val="hybridMultilevel"/>
    <w:tmpl w:val="BFC2F1CE"/>
    <w:lvl w:ilvl="0" w:tplc="162CD464">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CC238B"/>
    <w:multiLevelType w:val="hybridMultilevel"/>
    <w:tmpl w:val="C9EAB4B4"/>
    <w:lvl w:ilvl="0" w:tplc="1C786D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694565E"/>
    <w:multiLevelType w:val="hybridMultilevel"/>
    <w:tmpl w:val="171C09F0"/>
    <w:lvl w:ilvl="0" w:tplc="F3D00586">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6"/>
  </w:num>
  <w:num w:numId="3">
    <w:abstractNumId w:val="3"/>
  </w:num>
  <w:num w:numId="4">
    <w:abstractNumId w:val="5"/>
  </w:num>
  <w:num w:numId="5">
    <w:abstractNumId w:val="1"/>
  </w:num>
  <w:num w:numId="6">
    <w:abstractNumId w:val="8"/>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63"/>
    <w:rsid w:val="00002C46"/>
    <w:rsid w:val="00006965"/>
    <w:rsid w:val="00012A03"/>
    <w:rsid w:val="00025219"/>
    <w:rsid w:val="00030960"/>
    <w:rsid w:val="00033F33"/>
    <w:rsid w:val="00036349"/>
    <w:rsid w:val="00044739"/>
    <w:rsid w:val="00053854"/>
    <w:rsid w:val="00055427"/>
    <w:rsid w:val="00055BD2"/>
    <w:rsid w:val="000607FC"/>
    <w:rsid w:val="00063F09"/>
    <w:rsid w:val="00065216"/>
    <w:rsid w:val="0007463F"/>
    <w:rsid w:val="0007578D"/>
    <w:rsid w:val="00081DBE"/>
    <w:rsid w:val="00095AA2"/>
    <w:rsid w:val="000A13D5"/>
    <w:rsid w:val="000A5376"/>
    <w:rsid w:val="000B1D87"/>
    <w:rsid w:val="000B1E45"/>
    <w:rsid w:val="000B4C85"/>
    <w:rsid w:val="000B5847"/>
    <w:rsid w:val="000C16CF"/>
    <w:rsid w:val="000C3C03"/>
    <w:rsid w:val="000C451C"/>
    <w:rsid w:val="000D0043"/>
    <w:rsid w:val="000D6B0C"/>
    <w:rsid w:val="000E3D5D"/>
    <w:rsid w:val="000E5042"/>
    <w:rsid w:val="000E6106"/>
    <w:rsid w:val="000F1878"/>
    <w:rsid w:val="000F461B"/>
    <w:rsid w:val="000F56FB"/>
    <w:rsid w:val="00100C88"/>
    <w:rsid w:val="00113EB7"/>
    <w:rsid w:val="00115439"/>
    <w:rsid w:val="00120D53"/>
    <w:rsid w:val="00130CA6"/>
    <w:rsid w:val="00131F79"/>
    <w:rsid w:val="00132571"/>
    <w:rsid w:val="00136745"/>
    <w:rsid w:val="001411E8"/>
    <w:rsid w:val="0014581B"/>
    <w:rsid w:val="001459BB"/>
    <w:rsid w:val="001461EA"/>
    <w:rsid w:val="00147932"/>
    <w:rsid w:val="00151CD1"/>
    <w:rsid w:val="001538C2"/>
    <w:rsid w:val="00154828"/>
    <w:rsid w:val="00157A19"/>
    <w:rsid w:val="00157EC2"/>
    <w:rsid w:val="001617F9"/>
    <w:rsid w:val="001632C7"/>
    <w:rsid w:val="00184B9C"/>
    <w:rsid w:val="00185E5C"/>
    <w:rsid w:val="0019164B"/>
    <w:rsid w:val="00193E77"/>
    <w:rsid w:val="001A1EBC"/>
    <w:rsid w:val="001C42F0"/>
    <w:rsid w:val="001C4322"/>
    <w:rsid w:val="001C7A4F"/>
    <w:rsid w:val="001D173D"/>
    <w:rsid w:val="001D185A"/>
    <w:rsid w:val="001D32B2"/>
    <w:rsid w:val="001D6B7E"/>
    <w:rsid w:val="001D7948"/>
    <w:rsid w:val="001E2E69"/>
    <w:rsid w:val="001E6A83"/>
    <w:rsid w:val="001E6DD1"/>
    <w:rsid w:val="001F039E"/>
    <w:rsid w:val="001F17AB"/>
    <w:rsid w:val="001F3BC4"/>
    <w:rsid w:val="001F5D83"/>
    <w:rsid w:val="002047DA"/>
    <w:rsid w:val="00205132"/>
    <w:rsid w:val="00205AB4"/>
    <w:rsid w:val="00210B3F"/>
    <w:rsid w:val="00215A2E"/>
    <w:rsid w:val="0022029B"/>
    <w:rsid w:val="002219BD"/>
    <w:rsid w:val="00222DA6"/>
    <w:rsid w:val="0022311B"/>
    <w:rsid w:val="00225750"/>
    <w:rsid w:val="00226F0A"/>
    <w:rsid w:val="00227AC3"/>
    <w:rsid w:val="002367AC"/>
    <w:rsid w:val="00237263"/>
    <w:rsid w:val="002439E0"/>
    <w:rsid w:val="002443DA"/>
    <w:rsid w:val="00244DB4"/>
    <w:rsid w:val="002451A6"/>
    <w:rsid w:val="00247C2E"/>
    <w:rsid w:val="00250510"/>
    <w:rsid w:val="00255766"/>
    <w:rsid w:val="00264025"/>
    <w:rsid w:val="00264A49"/>
    <w:rsid w:val="00265659"/>
    <w:rsid w:val="00265D64"/>
    <w:rsid w:val="0026777C"/>
    <w:rsid w:val="0027249D"/>
    <w:rsid w:val="002827D6"/>
    <w:rsid w:val="00286447"/>
    <w:rsid w:val="00294F38"/>
    <w:rsid w:val="00295929"/>
    <w:rsid w:val="002A07BE"/>
    <w:rsid w:val="002A2B64"/>
    <w:rsid w:val="002A68AF"/>
    <w:rsid w:val="002A74D4"/>
    <w:rsid w:val="002B0A00"/>
    <w:rsid w:val="002B389A"/>
    <w:rsid w:val="002B397C"/>
    <w:rsid w:val="002C109F"/>
    <w:rsid w:val="002C357A"/>
    <w:rsid w:val="002C3A94"/>
    <w:rsid w:val="002D37BE"/>
    <w:rsid w:val="002D7592"/>
    <w:rsid w:val="002E03AB"/>
    <w:rsid w:val="002E5BAF"/>
    <w:rsid w:val="002E6A73"/>
    <w:rsid w:val="002E7620"/>
    <w:rsid w:val="002F060B"/>
    <w:rsid w:val="002F5CD9"/>
    <w:rsid w:val="003001CB"/>
    <w:rsid w:val="00303D02"/>
    <w:rsid w:val="003066DE"/>
    <w:rsid w:val="003128E9"/>
    <w:rsid w:val="00316922"/>
    <w:rsid w:val="0032274E"/>
    <w:rsid w:val="0033609E"/>
    <w:rsid w:val="00347437"/>
    <w:rsid w:val="003500A2"/>
    <w:rsid w:val="00350508"/>
    <w:rsid w:val="00351212"/>
    <w:rsid w:val="00357B51"/>
    <w:rsid w:val="003602A9"/>
    <w:rsid w:val="00362325"/>
    <w:rsid w:val="00362904"/>
    <w:rsid w:val="003645FF"/>
    <w:rsid w:val="00364D48"/>
    <w:rsid w:val="0036650C"/>
    <w:rsid w:val="003735AD"/>
    <w:rsid w:val="00384AA0"/>
    <w:rsid w:val="00384EEC"/>
    <w:rsid w:val="00386D9D"/>
    <w:rsid w:val="003903F3"/>
    <w:rsid w:val="00390CCD"/>
    <w:rsid w:val="00391AA0"/>
    <w:rsid w:val="00391C0A"/>
    <w:rsid w:val="003922E9"/>
    <w:rsid w:val="00397771"/>
    <w:rsid w:val="003979E7"/>
    <w:rsid w:val="003A0009"/>
    <w:rsid w:val="003A703A"/>
    <w:rsid w:val="003B251E"/>
    <w:rsid w:val="003B3AEF"/>
    <w:rsid w:val="003B4B9B"/>
    <w:rsid w:val="003C0C3C"/>
    <w:rsid w:val="003C0F08"/>
    <w:rsid w:val="003C1845"/>
    <w:rsid w:val="003C5E47"/>
    <w:rsid w:val="003C6B7C"/>
    <w:rsid w:val="003D179C"/>
    <w:rsid w:val="003D206D"/>
    <w:rsid w:val="003D20ED"/>
    <w:rsid w:val="003D27FB"/>
    <w:rsid w:val="003D3113"/>
    <w:rsid w:val="003E1AC8"/>
    <w:rsid w:val="003E282D"/>
    <w:rsid w:val="003F329B"/>
    <w:rsid w:val="003F6CFF"/>
    <w:rsid w:val="004039D9"/>
    <w:rsid w:val="0040543A"/>
    <w:rsid w:val="004058EE"/>
    <w:rsid w:val="004069C4"/>
    <w:rsid w:val="00415672"/>
    <w:rsid w:val="00416F45"/>
    <w:rsid w:val="0042048E"/>
    <w:rsid w:val="004204B4"/>
    <w:rsid w:val="00422DD6"/>
    <w:rsid w:val="00426D5B"/>
    <w:rsid w:val="004338E7"/>
    <w:rsid w:val="00441A08"/>
    <w:rsid w:val="00444E2E"/>
    <w:rsid w:val="00445A80"/>
    <w:rsid w:val="00464C8E"/>
    <w:rsid w:val="00464D77"/>
    <w:rsid w:val="004705B1"/>
    <w:rsid w:val="00473B8E"/>
    <w:rsid w:val="004756F9"/>
    <w:rsid w:val="004835DD"/>
    <w:rsid w:val="00485588"/>
    <w:rsid w:val="00485944"/>
    <w:rsid w:val="00487A9C"/>
    <w:rsid w:val="004908C9"/>
    <w:rsid w:val="00495953"/>
    <w:rsid w:val="00497CF8"/>
    <w:rsid w:val="004A2613"/>
    <w:rsid w:val="004A4031"/>
    <w:rsid w:val="004B394A"/>
    <w:rsid w:val="004B50DC"/>
    <w:rsid w:val="004B5C38"/>
    <w:rsid w:val="004D09C2"/>
    <w:rsid w:val="004D2A00"/>
    <w:rsid w:val="004D3343"/>
    <w:rsid w:val="004E4D05"/>
    <w:rsid w:val="004E6FB9"/>
    <w:rsid w:val="004F0E32"/>
    <w:rsid w:val="004F19D7"/>
    <w:rsid w:val="004F1BBB"/>
    <w:rsid w:val="004F3FE3"/>
    <w:rsid w:val="004F5BF9"/>
    <w:rsid w:val="004F6C9C"/>
    <w:rsid w:val="004F7DA4"/>
    <w:rsid w:val="00500777"/>
    <w:rsid w:val="0050501C"/>
    <w:rsid w:val="00505938"/>
    <w:rsid w:val="00510A6C"/>
    <w:rsid w:val="00513047"/>
    <w:rsid w:val="00513C9F"/>
    <w:rsid w:val="0051632B"/>
    <w:rsid w:val="00521211"/>
    <w:rsid w:val="00525435"/>
    <w:rsid w:val="005262BC"/>
    <w:rsid w:val="00526742"/>
    <w:rsid w:val="00527EBB"/>
    <w:rsid w:val="005305E3"/>
    <w:rsid w:val="00531E36"/>
    <w:rsid w:val="00536547"/>
    <w:rsid w:val="0054012C"/>
    <w:rsid w:val="00542C1C"/>
    <w:rsid w:val="005478B2"/>
    <w:rsid w:val="005523E3"/>
    <w:rsid w:val="00552E33"/>
    <w:rsid w:val="00567BE4"/>
    <w:rsid w:val="0057136A"/>
    <w:rsid w:val="00572469"/>
    <w:rsid w:val="00572A50"/>
    <w:rsid w:val="00574ED4"/>
    <w:rsid w:val="00577018"/>
    <w:rsid w:val="005813D1"/>
    <w:rsid w:val="00581C85"/>
    <w:rsid w:val="005873D5"/>
    <w:rsid w:val="0059084B"/>
    <w:rsid w:val="00597D6B"/>
    <w:rsid w:val="005A2415"/>
    <w:rsid w:val="005A241B"/>
    <w:rsid w:val="005A2B6E"/>
    <w:rsid w:val="005A68E9"/>
    <w:rsid w:val="005B0CE8"/>
    <w:rsid w:val="005B15BC"/>
    <w:rsid w:val="005B647D"/>
    <w:rsid w:val="005C528D"/>
    <w:rsid w:val="005C696C"/>
    <w:rsid w:val="005D400F"/>
    <w:rsid w:val="005D791E"/>
    <w:rsid w:val="005E1F09"/>
    <w:rsid w:val="005E4119"/>
    <w:rsid w:val="005E4CD4"/>
    <w:rsid w:val="005E7686"/>
    <w:rsid w:val="005F06FE"/>
    <w:rsid w:val="005F3230"/>
    <w:rsid w:val="00600D0A"/>
    <w:rsid w:val="0060243B"/>
    <w:rsid w:val="00603CFC"/>
    <w:rsid w:val="006061D2"/>
    <w:rsid w:val="00606E6A"/>
    <w:rsid w:val="006119FF"/>
    <w:rsid w:val="00615718"/>
    <w:rsid w:val="00621CC4"/>
    <w:rsid w:val="0062369A"/>
    <w:rsid w:val="0062662D"/>
    <w:rsid w:val="00640428"/>
    <w:rsid w:val="006410AD"/>
    <w:rsid w:val="006415BA"/>
    <w:rsid w:val="006503B1"/>
    <w:rsid w:val="00654ED8"/>
    <w:rsid w:val="00655DFE"/>
    <w:rsid w:val="006579C1"/>
    <w:rsid w:val="006671E0"/>
    <w:rsid w:val="00670893"/>
    <w:rsid w:val="0067475F"/>
    <w:rsid w:val="00674F57"/>
    <w:rsid w:val="00676143"/>
    <w:rsid w:val="00685815"/>
    <w:rsid w:val="00690968"/>
    <w:rsid w:val="00690CD7"/>
    <w:rsid w:val="0069175C"/>
    <w:rsid w:val="00693CA0"/>
    <w:rsid w:val="0069477E"/>
    <w:rsid w:val="006953BE"/>
    <w:rsid w:val="006959DD"/>
    <w:rsid w:val="006A09F2"/>
    <w:rsid w:val="006A371C"/>
    <w:rsid w:val="006A461C"/>
    <w:rsid w:val="006A6F9A"/>
    <w:rsid w:val="006B005E"/>
    <w:rsid w:val="006B1983"/>
    <w:rsid w:val="006B3B2B"/>
    <w:rsid w:val="006B4301"/>
    <w:rsid w:val="006D0512"/>
    <w:rsid w:val="006D10C1"/>
    <w:rsid w:val="006D2DDF"/>
    <w:rsid w:val="006D3CE0"/>
    <w:rsid w:val="006E3308"/>
    <w:rsid w:val="006E608B"/>
    <w:rsid w:val="006F3E21"/>
    <w:rsid w:val="006F4E83"/>
    <w:rsid w:val="006F5B44"/>
    <w:rsid w:val="006F650F"/>
    <w:rsid w:val="006F76DE"/>
    <w:rsid w:val="0070055A"/>
    <w:rsid w:val="00703503"/>
    <w:rsid w:val="0070630D"/>
    <w:rsid w:val="00706BAC"/>
    <w:rsid w:val="007101CC"/>
    <w:rsid w:val="0071180B"/>
    <w:rsid w:val="00716CFD"/>
    <w:rsid w:val="00727A9B"/>
    <w:rsid w:val="0073139E"/>
    <w:rsid w:val="00733515"/>
    <w:rsid w:val="007339A7"/>
    <w:rsid w:val="00733E4C"/>
    <w:rsid w:val="0073738A"/>
    <w:rsid w:val="00740FB4"/>
    <w:rsid w:val="00741298"/>
    <w:rsid w:val="007436D8"/>
    <w:rsid w:val="0074649B"/>
    <w:rsid w:val="00746CE8"/>
    <w:rsid w:val="00747AFC"/>
    <w:rsid w:val="00747CC9"/>
    <w:rsid w:val="007503E6"/>
    <w:rsid w:val="00750B0D"/>
    <w:rsid w:val="007541DA"/>
    <w:rsid w:val="00763AD1"/>
    <w:rsid w:val="00763EBB"/>
    <w:rsid w:val="007656DB"/>
    <w:rsid w:val="007721FA"/>
    <w:rsid w:val="007732DC"/>
    <w:rsid w:val="00775F3F"/>
    <w:rsid w:val="00776D0B"/>
    <w:rsid w:val="007775A9"/>
    <w:rsid w:val="00782FFB"/>
    <w:rsid w:val="00785316"/>
    <w:rsid w:val="007A0853"/>
    <w:rsid w:val="007A0AD9"/>
    <w:rsid w:val="007A258D"/>
    <w:rsid w:val="007A7560"/>
    <w:rsid w:val="007B0C9E"/>
    <w:rsid w:val="007B1805"/>
    <w:rsid w:val="007B7A5E"/>
    <w:rsid w:val="007B7A8C"/>
    <w:rsid w:val="007C0E9C"/>
    <w:rsid w:val="007C2FB2"/>
    <w:rsid w:val="007C4FF6"/>
    <w:rsid w:val="007C6969"/>
    <w:rsid w:val="007D10D4"/>
    <w:rsid w:val="007D17D0"/>
    <w:rsid w:val="007F1632"/>
    <w:rsid w:val="007F2F20"/>
    <w:rsid w:val="007F350F"/>
    <w:rsid w:val="007F6DE2"/>
    <w:rsid w:val="008022D7"/>
    <w:rsid w:val="008028E3"/>
    <w:rsid w:val="00810D98"/>
    <w:rsid w:val="0081126A"/>
    <w:rsid w:val="00811808"/>
    <w:rsid w:val="00814D32"/>
    <w:rsid w:val="00817112"/>
    <w:rsid w:val="0081768D"/>
    <w:rsid w:val="008236EF"/>
    <w:rsid w:val="00823A17"/>
    <w:rsid w:val="00824E6C"/>
    <w:rsid w:val="0082584B"/>
    <w:rsid w:val="0083485E"/>
    <w:rsid w:val="00834EA3"/>
    <w:rsid w:val="00852C50"/>
    <w:rsid w:val="00853F43"/>
    <w:rsid w:val="00856A27"/>
    <w:rsid w:val="00857090"/>
    <w:rsid w:val="00871176"/>
    <w:rsid w:val="00871A1F"/>
    <w:rsid w:val="008721B8"/>
    <w:rsid w:val="00872C4B"/>
    <w:rsid w:val="00873502"/>
    <w:rsid w:val="0087357E"/>
    <w:rsid w:val="008737BF"/>
    <w:rsid w:val="008770EA"/>
    <w:rsid w:val="00880BC0"/>
    <w:rsid w:val="0088175F"/>
    <w:rsid w:val="00883894"/>
    <w:rsid w:val="00887CCE"/>
    <w:rsid w:val="00891336"/>
    <w:rsid w:val="008B309F"/>
    <w:rsid w:val="008B3107"/>
    <w:rsid w:val="008B3285"/>
    <w:rsid w:val="008B3E33"/>
    <w:rsid w:val="008C2495"/>
    <w:rsid w:val="008C5206"/>
    <w:rsid w:val="008D0E5E"/>
    <w:rsid w:val="008D119C"/>
    <w:rsid w:val="008D1590"/>
    <w:rsid w:val="008D3945"/>
    <w:rsid w:val="008D4B5A"/>
    <w:rsid w:val="008E04F4"/>
    <w:rsid w:val="008E7E5D"/>
    <w:rsid w:val="008F2410"/>
    <w:rsid w:val="008F2FBF"/>
    <w:rsid w:val="00900C3E"/>
    <w:rsid w:val="00906C23"/>
    <w:rsid w:val="009104B4"/>
    <w:rsid w:val="00911C0A"/>
    <w:rsid w:val="009212DF"/>
    <w:rsid w:val="0092140F"/>
    <w:rsid w:val="00933089"/>
    <w:rsid w:val="00935C3B"/>
    <w:rsid w:val="00941206"/>
    <w:rsid w:val="009462B2"/>
    <w:rsid w:val="00947273"/>
    <w:rsid w:val="00951035"/>
    <w:rsid w:val="00952F62"/>
    <w:rsid w:val="009533FD"/>
    <w:rsid w:val="009574F4"/>
    <w:rsid w:val="00961066"/>
    <w:rsid w:val="00962094"/>
    <w:rsid w:val="00963D1B"/>
    <w:rsid w:val="009641A9"/>
    <w:rsid w:val="0096560B"/>
    <w:rsid w:val="00973C2A"/>
    <w:rsid w:val="0097695F"/>
    <w:rsid w:val="00976FA1"/>
    <w:rsid w:val="009774B7"/>
    <w:rsid w:val="009A57B5"/>
    <w:rsid w:val="009A5F2D"/>
    <w:rsid w:val="009A61EE"/>
    <w:rsid w:val="009B5303"/>
    <w:rsid w:val="009B575D"/>
    <w:rsid w:val="009C1517"/>
    <w:rsid w:val="009C4B6D"/>
    <w:rsid w:val="009C63BD"/>
    <w:rsid w:val="009D1623"/>
    <w:rsid w:val="009D173E"/>
    <w:rsid w:val="009D449D"/>
    <w:rsid w:val="009D5F52"/>
    <w:rsid w:val="009E1A92"/>
    <w:rsid w:val="009E3378"/>
    <w:rsid w:val="009E6FA4"/>
    <w:rsid w:val="00A01652"/>
    <w:rsid w:val="00A024E2"/>
    <w:rsid w:val="00A02CD3"/>
    <w:rsid w:val="00A0786B"/>
    <w:rsid w:val="00A15504"/>
    <w:rsid w:val="00A17E94"/>
    <w:rsid w:val="00A32E3E"/>
    <w:rsid w:val="00A341E3"/>
    <w:rsid w:val="00A35746"/>
    <w:rsid w:val="00A3582B"/>
    <w:rsid w:val="00A37A75"/>
    <w:rsid w:val="00A37AC8"/>
    <w:rsid w:val="00A40433"/>
    <w:rsid w:val="00A46DEC"/>
    <w:rsid w:val="00A47013"/>
    <w:rsid w:val="00A549C3"/>
    <w:rsid w:val="00A72043"/>
    <w:rsid w:val="00A75169"/>
    <w:rsid w:val="00A77EF4"/>
    <w:rsid w:val="00A829D5"/>
    <w:rsid w:val="00A931E6"/>
    <w:rsid w:val="00A94136"/>
    <w:rsid w:val="00AA1457"/>
    <w:rsid w:val="00AA3379"/>
    <w:rsid w:val="00AA555D"/>
    <w:rsid w:val="00AB26B1"/>
    <w:rsid w:val="00AB4138"/>
    <w:rsid w:val="00AC072E"/>
    <w:rsid w:val="00AC41EA"/>
    <w:rsid w:val="00AC66CC"/>
    <w:rsid w:val="00AD10AE"/>
    <w:rsid w:val="00AD46D6"/>
    <w:rsid w:val="00AD5A5A"/>
    <w:rsid w:val="00AE2409"/>
    <w:rsid w:val="00AE2D5B"/>
    <w:rsid w:val="00AE31CA"/>
    <w:rsid w:val="00AE391E"/>
    <w:rsid w:val="00AE41AD"/>
    <w:rsid w:val="00AE44DE"/>
    <w:rsid w:val="00AE4B6B"/>
    <w:rsid w:val="00AE4CC8"/>
    <w:rsid w:val="00AE51C8"/>
    <w:rsid w:val="00AE6637"/>
    <w:rsid w:val="00AF2E81"/>
    <w:rsid w:val="00AF31AB"/>
    <w:rsid w:val="00B011CD"/>
    <w:rsid w:val="00B06704"/>
    <w:rsid w:val="00B11B05"/>
    <w:rsid w:val="00B11F23"/>
    <w:rsid w:val="00B132D2"/>
    <w:rsid w:val="00B14CE8"/>
    <w:rsid w:val="00B2450D"/>
    <w:rsid w:val="00B35BE5"/>
    <w:rsid w:val="00B35C3D"/>
    <w:rsid w:val="00B442E0"/>
    <w:rsid w:val="00B57DBA"/>
    <w:rsid w:val="00B60404"/>
    <w:rsid w:val="00B608EC"/>
    <w:rsid w:val="00B612C0"/>
    <w:rsid w:val="00B63170"/>
    <w:rsid w:val="00B64150"/>
    <w:rsid w:val="00B65062"/>
    <w:rsid w:val="00B71A6C"/>
    <w:rsid w:val="00B729FB"/>
    <w:rsid w:val="00B74AD0"/>
    <w:rsid w:val="00B76637"/>
    <w:rsid w:val="00B771EB"/>
    <w:rsid w:val="00B8033F"/>
    <w:rsid w:val="00B81210"/>
    <w:rsid w:val="00B819D8"/>
    <w:rsid w:val="00B87DE7"/>
    <w:rsid w:val="00B92410"/>
    <w:rsid w:val="00B92CF7"/>
    <w:rsid w:val="00B96986"/>
    <w:rsid w:val="00BA2FDC"/>
    <w:rsid w:val="00BB35F1"/>
    <w:rsid w:val="00BC2453"/>
    <w:rsid w:val="00BD0531"/>
    <w:rsid w:val="00BD7A4A"/>
    <w:rsid w:val="00BE0185"/>
    <w:rsid w:val="00BE2EFE"/>
    <w:rsid w:val="00BE33AC"/>
    <w:rsid w:val="00BE5B7D"/>
    <w:rsid w:val="00BF1D31"/>
    <w:rsid w:val="00BF2F0D"/>
    <w:rsid w:val="00BF43EE"/>
    <w:rsid w:val="00BF77E4"/>
    <w:rsid w:val="00C02056"/>
    <w:rsid w:val="00C02D79"/>
    <w:rsid w:val="00C0745E"/>
    <w:rsid w:val="00C147C4"/>
    <w:rsid w:val="00C30C8B"/>
    <w:rsid w:val="00C333F8"/>
    <w:rsid w:val="00C34F0B"/>
    <w:rsid w:val="00C36007"/>
    <w:rsid w:val="00C36CF7"/>
    <w:rsid w:val="00C41629"/>
    <w:rsid w:val="00C460E0"/>
    <w:rsid w:val="00C467ED"/>
    <w:rsid w:val="00C46EA9"/>
    <w:rsid w:val="00C47876"/>
    <w:rsid w:val="00C5153A"/>
    <w:rsid w:val="00C518C7"/>
    <w:rsid w:val="00C51992"/>
    <w:rsid w:val="00C52996"/>
    <w:rsid w:val="00C52DD3"/>
    <w:rsid w:val="00C52F00"/>
    <w:rsid w:val="00C646EF"/>
    <w:rsid w:val="00C66619"/>
    <w:rsid w:val="00C700CB"/>
    <w:rsid w:val="00C713BF"/>
    <w:rsid w:val="00C77166"/>
    <w:rsid w:val="00C80DFA"/>
    <w:rsid w:val="00C8116B"/>
    <w:rsid w:val="00C81808"/>
    <w:rsid w:val="00C84131"/>
    <w:rsid w:val="00C86F2B"/>
    <w:rsid w:val="00C90135"/>
    <w:rsid w:val="00C91012"/>
    <w:rsid w:val="00C966F6"/>
    <w:rsid w:val="00CA111F"/>
    <w:rsid w:val="00CA13CE"/>
    <w:rsid w:val="00CB335C"/>
    <w:rsid w:val="00CC143D"/>
    <w:rsid w:val="00CC4784"/>
    <w:rsid w:val="00CC4F63"/>
    <w:rsid w:val="00CD28EE"/>
    <w:rsid w:val="00CD4B38"/>
    <w:rsid w:val="00CD7536"/>
    <w:rsid w:val="00CE49A2"/>
    <w:rsid w:val="00CE4CF0"/>
    <w:rsid w:val="00CF3A8C"/>
    <w:rsid w:val="00CF56B6"/>
    <w:rsid w:val="00CF6F6E"/>
    <w:rsid w:val="00D07199"/>
    <w:rsid w:val="00D07E01"/>
    <w:rsid w:val="00D13FEC"/>
    <w:rsid w:val="00D16C72"/>
    <w:rsid w:val="00D21D01"/>
    <w:rsid w:val="00D263A1"/>
    <w:rsid w:val="00D32A33"/>
    <w:rsid w:val="00D35D8F"/>
    <w:rsid w:val="00D37EA1"/>
    <w:rsid w:val="00D40C3A"/>
    <w:rsid w:val="00D413AF"/>
    <w:rsid w:val="00D41E6C"/>
    <w:rsid w:val="00D4281F"/>
    <w:rsid w:val="00D44BA0"/>
    <w:rsid w:val="00D459B9"/>
    <w:rsid w:val="00D5159A"/>
    <w:rsid w:val="00D51D6A"/>
    <w:rsid w:val="00D52820"/>
    <w:rsid w:val="00D52C38"/>
    <w:rsid w:val="00D546AA"/>
    <w:rsid w:val="00D54D80"/>
    <w:rsid w:val="00D55232"/>
    <w:rsid w:val="00D61146"/>
    <w:rsid w:val="00D62ED0"/>
    <w:rsid w:val="00D6377D"/>
    <w:rsid w:val="00D64132"/>
    <w:rsid w:val="00D65095"/>
    <w:rsid w:val="00D72CDB"/>
    <w:rsid w:val="00D76258"/>
    <w:rsid w:val="00D8011F"/>
    <w:rsid w:val="00D91843"/>
    <w:rsid w:val="00D91996"/>
    <w:rsid w:val="00D93030"/>
    <w:rsid w:val="00D947E5"/>
    <w:rsid w:val="00DA0410"/>
    <w:rsid w:val="00DA25EC"/>
    <w:rsid w:val="00DA2BFF"/>
    <w:rsid w:val="00DB2467"/>
    <w:rsid w:val="00DC3204"/>
    <w:rsid w:val="00DC6857"/>
    <w:rsid w:val="00DD1F54"/>
    <w:rsid w:val="00DD32A3"/>
    <w:rsid w:val="00DD70B3"/>
    <w:rsid w:val="00DE2C52"/>
    <w:rsid w:val="00DE5EC8"/>
    <w:rsid w:val="00E02787"/>
    <w:rsid w:val="00E15566"/>
    <w:rsid w:val="00E21CC3"/>
    <w:rsid w:val="00E23A52"/>
    <w:rsid w:val="00E243CE"/>
    <w:rsid w:val="00E24500"/>
    <w:rsid w:val="00E343C9"/>
    <w:rsid w:val="00E404A7"/>
    <w:rsid w:val="00E4345D"/>
    <w:rsid w:val="00E452B4"/>
    <w:rsid w:val="00E52E07"/>
    <w:rsid w:val="00E61FDB"/>
    <w:rsid w:val="00E71493"/>
    <w:rsid w:val="00E85CEF"/>
    <w:rsid w:val="00E919F6"/>
    <w:rsid w:val="00E92B24"/>
    <w:rsid w:val="00E94EED"/>
    <w:rsid w:val="00E962E9"/>
    <w:rsid w:val="00E966FF"/>
    <w:rsid w:val="00E97C07"/>
    <w:rsid w:val="00EA3E93"/>
    <w:rsid w:val="00EB1A07"/>
    <w:rsid w:val="00EC23AA"/>
    <w:rsid w:val="00EC6B13"/>
    <w:rsid w:val="00ED321D"/>
    <w:rsid w:val="00ED3B16"/>
    <w:rsid w:val="00ED4A0D"/>
    <w:rsid w:val="00ED5515"/>
    <w:rsid w:val="00EF5632"/>
    <w:rsid w:val="00EF677B"/>
    <w:rsid w:val="00EF6F95"/>
    <w:rsid w:val="00F01B2B"/>
    <w:rsid w:val="00F1040D"/>
    <w:rsid w:val="00F15DFA"/>
    <w:rsid w:val="00F20D1A"/>
    <w:rsid w:val="00F22EF9"/>
    <w:rsid w:val="00F30AEA"/>
    <w:rsid w:val="00F33E2E"/>
    <w:rsid w:val="00F401D5"/>
    <w:rsid w:val="00F4121D"/>
    <w:rsid w:val="00F417D1"/>
    <w:rsid w:val="00F46FD2"/>
    <w:rsid w:val="00F50E25"/>
    <w:rsid w:val="00F51ED5"/>
    <w:rsid w:val="00F531AB"/>
    <w:rsid w:val="00F62206"/>
    <w:rsid w:val="00F62C8B"/>
    <w:rsid w:val="00F65916"/>
    <w:rsid w:val="00F67147"/>
    <w:rsid w:val="00F67805"/>
    <w:rsid w:val="00F67D03"/>
    <w:rsid w:val="00F73E32"/>
    <w:rsid w:val="00F82846"/>
    <w:rsid w:val="00F836F8"/>
    <w:rsid w:val="00F947CD"/>
    <w:rsid w:val="00F94CBD"/>
    <w:rsid w:val="00F97AAA"/>
    <w:rsid w:val="00F97FF1"/>
    <w:rsid w:val="00FA023B"/>
    <w:rsid w:val="00FA4F70"/>
    <w:rsid w:val="00FB7EE5"/>
    <w:rsid w:val="00FC4DCC"/>
    <w:rsid w:val="00FC6A8A"/>
    <w:rsid w:val="00FD2110"/>
    <w:rsid w:val="00FD7940"/>
    <w:rsid w:val="00FE0C91"/>
    <w:rsid w:val="00FE1CC2"/>
    <w:rsid w:val="00FE2260"/>
    <w:rsid w:val="00FE48AA"/>
    <w:rsid w:val="00FE7A54"/>
    <w:rsid w:val="00FF1443"/>
    <w:rsid w:val="00FF22D3"/>
    <w:rsid w:val="00FF52E4"/>
    <w:rsid w:val="00FF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33AC"/>
    <w:pPr>
      <w:keepNext/>
      <w:numPr>
        <w:numId w:val="2"/>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BE33AC"/>
    <w:pPr>
      <w:keepNext/>
      <w:numPr>
        <w:ilvl w:val="1"/>
        <w:numId w:val="2"/>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BE33AC"/>
    <w:pPr>
      <w:keepNext/>
      <w:numPr>
        <w:ilvl w:val="2"/>
        <w:numId w:val="2"/>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BE33AC"/>
    <w:pPr>
      <w:keepNext/>
      <w:numPr>
        <w:ilvl w:val="3"/>
        <w:numId w:val="2"/>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BE33AC"/>
    <w:pPr>
      <w:numPr>
        <w:ilvl w:val="5"/>
        <w:numId w:val="2"/>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BE33AC"/>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BE33AC"/>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BE33AC"/>
    <w:pPr>
      <w:numPr>
        <w:ilvl w:val="8"/>
        <w:numId w:val="2"/>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3AC"/>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BE33AC"/>
    <w:rPr>
      <w:rFonts w:ascii="Times New Roman" w:eastAsia="Times New Roman" w:hAnsi="Times New Roman" w:cs="Times New Roman"/>
      <w:sz w:val="24"/>
      <w:szCs w:val="24"/>
    </w:rPr>
  </w:style>
  <w:style w:type="character" w:customStyle="1" w:styleId="30">
    <w:name w:val="Заголовок 3 Знак"/>
    <w:basedOn w:val="a0"/>
    <w:link w:val="3"/>
    <w:rsid w:val="00BE33AC"/>
    <w:rPr>
      <w:rFonts w:ascii="Times New Roman" w:eastAsia="Times New Roman" w:hAnsi="Times New Roman" w:cs="Times New Roman"/>
      <w:sz w:val="24"/>
      <w:szCs w:val="24"/>
    </w:rPr>
  </w:style>
  <w:style w:type="character" w:customStyle="1" w:styleId="40">
    <w:name w:val="Заголовок 4 Знак"/>
    <w:basedOn w:val="a0"/>
    <w:link w:val="4"/>
    <w:rsid w:val="00BE33AC"/>
    <w:rPr>
      <w:rFonts w:ascii="Times New Roman" w:eastAsia="Times New Roman" w:hAnsi="Times New Roman" w:cs="Times New Roman"/>
      <w:b/>
      <w:bCs/>
      <w:sz w:val="24"/>
      <w:szCs w:val="24"/>
    </w:rPr>
  </w:style>
  <w:style w:type="character" w:customStyle="1" w:styleId="60">
    <w:name w:val="Заголовок 6 Знак"/>
    <w:basedOn w:val="a0"/>
    <w:link w:val="6"/>
    <w:rsid w:val="00BE33AC"/>
    <w:rPr>
      <w:rFonts w:ascii="Calibri" w:eastAsia="Times New Roman" w:hAnsi="Calibri" w:cs="Calibri"/>
      <w:b/>
      <w:bCs/>
    </w:rPr>
  </w:style>
  <w:style w:type="character" w:customStyle="1" w:styleId="70">
    <w:name w:val="Заголовок 7 Знак"/>
    <w:basedOn w:val="a0"/>
    <w:link w:val="7"/>
    <w:rsid w:val="00BE33AC"/>
    <w:rPr>
      <w:rFonts w:ascii="Calibri" w:eastAsia="Times New Roman" w:hAnsi="Calibri" w:cs="Calibri"/>
      <w:sz w:val="24"/>
      <w:szCs w:val="24"/>
    </w:rPr>
  </w:style>
  <w:style w:type="character" w:customStyle="1" w:styleId="80">
    <w:name w:val="Заголовок 8 Знак"/>
    <w:basedOn w:val="a0"/>
    <w:link w:val="8"/>
    <w:rsid w:val="00BE33AC"/>
    <w:rPr>
      <w:rFonts w:ascii="Calibri" w:eastAsia="Times New Roman" w:hAnsi="Calibri" w:cs="Calibri"/>
      <w:i/>
      <w:iCs/>
      <w:sz w:val="24"/>
      <w:szCs w:val="24"/>
    </w:rPr>
  </w:style>
  <w:style w:type="character" w:customStyle="1" w:styleId="90">
    <w:name w:val="Заголовок 9 Знак"/>
    <w:basedOn w:val="a0"/>
    <w:link w:val="9"/>
    <w:rsid w:val="00BE33AC"/>
    <w:rPr>
      <w:rFonts w:ascii="Cambria" w:eastAsia="Times New Roman" w:hAnsi="Cambria" w:cs="Cambria"/>
    </w:rPr>
  </w:style>
  <w:style w:type="paragraph" w:customStyle="1" w:styleId="ConsPlusNonformat">
    <w:name w:val="ConsPlusNonformat"/>
    <w:uiPriority w:val="99"/>
    <w:rsid w:val="00CC4F63"/>
    <w:pPr>
      <w:widowControl w:val="0"/>
      <w:autoSpaceDE w:val="0"/>
      <w:autoSpaceDN w:val="0"/>
      <w:adjustRightInd w:val="0"/>
      <w:spacing w:after="0" w:line="240" w:lineRule="auto"/>
    </w:pPr>
    <w:rPr>
      <w:rFonts w:ascii="Courier New" w:hAnsi="Courier New" w:cs="Courier New"/>
      <w:sz w:val="20"/>
      <w:szCs w:val="20"/>
    </w:rPr>
  </w:style>
  <w:style w:type="paragraph" w:customStyle="1" w:styleId="punct">
    <w:name w:val="punct"/>
    <w:basedOn w:val="a"/>
    <w:rsid w:val="009C63BD"/>
    <w:pPr>
      <w:numPr>
        <w:numId w:val="1"/>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9C63BD"/>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character" w:styleId="a3">
    <w:name w:val="Emphasis"/>
    <w:qFormat/>
    <w:rsid w:val="00775F3F"/>
    <w:rPr>
      <w:rFonts w:ascii="Verdana" w:hAnsi="Verdana"/>
      <w:i/>
      <w:iCs/>
      <w:lang w:val="en-US" w:eastAsia="en-US" w:bidi="ar-SA"/>
    </w:rPr>
  </w:style>
  <w:style w:type="paragraph" w:customStyle="1" w:styleId="ConsPlusNormal">
    <w:name w:val="ConsPlusNormal"/>
    <w:rsid w:val="00AD10AE"/>
    <w:pPr>
      <w:autoSpaceDE w:val="0"/>
      <w:autoSpaceDN w:val="0"/>
      <w:adjustRightInd w:val="0"/>
      <w:spacing w:after="0" w:line="240" w:lineRule="auto"/>
    </w:pPr>
    <w:rPr>
      <w:rFonts w:ascii="Arial" w:eastAsia="Calibri" w:hAnsi="Arial" w:cs="Arial"/>
      <w:sz w:val="20"/>
      <w:szCs w:val="20"/>
    </w:rPr>
  </w:style>
  <w:style w:type="paragraph" w:customStyle="1" w:styleId="21">
    <w:name w:val="Знак Знак2 Знак Знак"/>
    <w:basedOn w:val="a"/>
    <w:rsid w:val="003C0F08"/>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D546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6AA"/>
    <w:rPr>
      <w:rFonts w:ascii="Tahoma" w:hAnsi="Tahoma" w:cs="Tahoma"/>
      <w:sz w:val="16"/>
      <w:szCs w:val="16"/>
    </w:rPr>
  </w:style>
  <w:style w:type="paragraph" w:styleId="a6">
    <w:name w:val="Normal (Web)"/>
    <w:aliases w:val="Знак"/>
    <w:basedOn w:val="a"/>
    <w:unhideWhenUsed/>
    <w:rsid w:val="008D1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8D119C"/>
    <w:pPr>
      <w:spacing w:after="0"/>
      <w:ind w:firstLine="567"/>
      <w:jc w:val="both"/>
    </w:pPr>
    <w:rPr>
      <w:rFonts w:ascii="Times New Roman" w:eastAsia="Calibri" w:hAnsi="Times New Roman" w:cs="Times New Roman"/>
      <w:sz w:val="28"/>
      <w:szCs w:val="28"/>
    </w:rPr>
  </w:style>
  <w:style w:type="character" w:styleId="a7">
    <w:name w:val="Hyperlink"/>
    <w:uiPriority w:val="99"/>
    <w:rsid w:val="00350508"/>
    <w:rPr>
      <w:color w:val="0000FF"/>
      <w:u w:val="single"/>
    </w:rPr>
  </w:style>
  <w:style w:type="table" w:styleId="a8">
    <w:name w:val="Table Grid"/>
    <w:basedOn w:val="a1"/>
    <w:uiPriority w:val="59"/>
    <w:rsid w:val="0028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E4D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4D05"/>
  </w:style>
  <w:style w:type="paragraph" w:styleId="ab">
    <w:name w:val="footer"/>
    <w:basedOn w:val="a"/>
    <w:link w:val="ac"/>
    <w:uiPriority w:val="99"/>
    <w:unhideWhenUsed/>
    <w:rsid w:val="004E4D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4D05"/>
  </w:style>
  <w:style w:type="paragraph" w:customStyle="1" w:styleId="22">
    <w:name w:val="Знак Знак2 Знак Знак Знак Знак Знак Знак"/>
    <w:basedOn w:val="a"/>
    <w:rsid w:val="00250510"/>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81126A"/>
    <w:pPr>
      <w:widowControl w:val="0"/>
      <w:autoSpaceDE w:val="0"/>
      <w:autoSpaceDN w:val="0"/>
      <w:adjustRightInd w:val="0"/>
      <w:spacing w:after="0" w:line="240" w:lineRule="auto"/>
    </w:pPr>
    <w:rPr>
      <w:rFonts w:ascii="Calibri" w:eastAsia="Times New Roman" w:hAnsi="Calibri" w:cs="Calibri"/>
      <w:b/>
      <w:bCs/>
    </w:rPr>
  </w:style>
  <w:style w:type="paragraph" w:styleId="ad">
    <w:name w:val="List Paragraph"/>
    <w:basedOn w:val="a"/>
    <w:uiPriority w:val="99"/>
    <w:qFormat/>
    <w:rsid w:val="003645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33AC"/>
    <w:pPr>
      <w:keepNext/>
      <w:numPr>
        <w:numId w:val="2"/>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BE33AC"/>
    <w:pPr>
      <w:keepNext/>
      <w:numPr>
        <w:ilvl w:val="1"/>
        <w:numId w:val="2"/>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BE33AC"/>
    <w:pPr>
      <w:keepNext/>
      <w:numPr>
        <w:ilvl w:val="2"/>
        <w:numId w:val="2"/>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BE33AC"/>
    <w:pPr>
      <w:keepNext/>
      <w:numPr>
        <w:ilvl w:val="3"/>
        <w:numId w:val="2"/>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BE33AC"/>
    <w:pPr>
      <w:numPr>
        <w:ilvl w:val="5"/>
        <w:numId w:val="2"/>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BE33AC"/>
    <w:pPr>
      <w:numPr>
        <w:ilvl w:val="6"/>
        <w:numId w:val="2"/>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BE33AC"/>
    <w:pPr>
      <w:numPr>
        <w:ilvl w:val="7"/>
        <w:numId w:val="2"/>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BE33AC"/>
    <w:pPr>
      <w:numPr>
        <w:ilvl w:val="8"/>
        <w:numId w:val="2"/>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33AC"/>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BE33AC"/>
    <w:rPr>
      <w:rFonts w:ascii="Times New Roman" w:eastAsia="Times New Roman" w:hAnsi="Times New Roman" w:cs="Times New Roman"/>
      <w:sz w:val="24"/>
      <w:szCs w:val="24"/>
    </w:rPr>
  </w:style>
  <w:style w:type="character" w:customStyle="1" w:styleId="30">
    <w:name w:val="Заголовок 3 Знак"/>
    <w:basedOn w:val="a0"/>
    <w:link w:val="3"/>
    <w:rsid w:val="00BE33AC"/>
    <w:rPr>
      <w:rFonts w:ascii="Times New Roman" w:eastAsia="Times New Roman" w:hAnsi="Times New Roman" w:cs="Times New Roman"/>
      <w:sz w:val="24"/>
      <w:szCs w:val="24"/>
    </w:rPr>
  </w:style>
  <w:style w:type="character" w:customStyle="1" w:styleId="40">
    <w:name w:val="Заголовок 4 Знак"/>
    <w:basedOn w:val="a0"/>
    <w:link w:val="4"/>
    <w:rsid w:val="00BE33AC"/>
    <w:rPr>
      <w:rFonts w:ascii="Times New Roman" w:eastAsia="Times New Roman" w:hAnsi="Times New Roman" w:cs="Times New Roman"/>
      <w:b/>
      <w:bCs/>
      <w:sz w:val="24"/>
      <w:szCs w:val="24"/>
    </w:rPr>
  </w:style>
  <w:style w:type="character" w:customStyle="1" w:styleId="60">
    <w:name w:val="Заголовок 6 Знак"/>
    <w:basedOn w:val="a0"/>
    <w:link w:val="6"/>
    <w:rsid w:val="00BE33AC"/>
    <w:rPr>
      <w:rFonts w:ascii="Calibri" w:eastAsia="Times New Roman" w:hAnsi="Calibri" w:cs="Calibri"/>
      <w:b/>
      <w:bCs/>
    </w:rPr>
  </w:style>
  <w:style w:type="character" w:customStyle="1" w:styleId="70">
    <w:name w:val="Заголовок 7 Знак"/>
    <w:basedOn w:val="a0"/>
    <w:link w:val="7"/>
    <w:rsid w:val="00BE33AC"/>
    <w:rPr>
      <w:rFonts w:ascii="Calibri" w:eastAsia="Times New Roman" w:hAnsi="Calibri" w:cs="Calibri"/>
      <w:sz w:val="24"/>
      <w:szCs w:val="24"/>
    </w:rPr>
  </w:style>
  <w:style w:type="character" w:customStyle="1" w:styleId="80">
    <w:name w:val="Заголовок 8 Знак"/>
    <w:basedOn w:val="a0"/>
    <w:link w:val="8"/>
    <w:rsid w:val="00BE33AC"/>
    <w:rPr>
      <w:rFonts w:ascii="Calibri" w:eastAsia="Times New Roman" w:hAnsi="Calibri" w:cs="Calibri"/>
      <w:i/>
      <w:iCs/>
      <w:sz w:val="24"/>
      <w:szCs w:val="24"/>
    </w:rPr>
  </w:style>
  <w:style w:type="character" w:customStyle="1" w:styleId="90">
    <w:name w:val="Заголовок 9 Знак"/>
    <w:basedOn w:val="a0"/>
    <w:link w:val="9"/>
    <w:rsid w:val="00BE33AC"/>
    <w:rPr>
      <w:rFonts w:ascii="Cambria" w:eastAsia="Times New Roman" w:hAnsi="Cambria" w:cs="Cambria"/>
    </w:rPr>
  </w:style>
  <w:style w:type="paragraph" w:customStyle="1" w:styleId="ConsPlusNonformat">
    <w:name w:val="ConsPlusNonformat"/>
    <w:uiPriority w:val="99"/>
    <w:rsid w:val="00CC4F63"/>
    <w:pPr>
      <w:widowControl w:val="0"/>
      <w:autoSpaceDE w:val="0"/>
      <w:autoSpaceDN w:val="0"/>
      <w:adjustRightInd w:val="0"/>
      <w:spacing w:after="0" w:line="240" w:lineRule="auto"/>
    </w:pPr>
    <w:rPr>
      <w:rFonts w:ascii="Courier New" w:hAnsi="Courier New" w:cs="Courier New"/>
      <w:sz w:val="20"/>
      <w:szCs w:val="20"/>
    </w:rPr>
  </w:style>
  <w:style w:type="paragraph" w:customStyle="1" w:styleId="punct">
    <w:name w:val="punct"/>
    <w:basedOn w:val="a"/>
    <w:rsid w:val="009C63BD"/>
    <w:pPr>
      <w:numPr>
        <w:numId w:val="1"/>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9C63BD"/>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character" w:styleId="a3">
    <w:name w:val="Emphasis"/>
    <w:qFormat/>
    <w:rsid w:val="00775F3F"/>
    <w:rPr>
      <w:rFonts w:ascii="Verdana" w:hAnsi="Verdana"/>
      <w:i/>
      <w:iCs/>
      <w:lang w:val="en-US" w:eastAsia="en-US" w:bidi="ar-SA"/>
    </w:rPr>
  </w:style>
  <w:style w:type="paragraph" w:customStyle="1" w:styleId="ConsPlusNormal">
    <w:name w:val="ConsPlusNormal"/>
    <w:rsid w:val="00AD10AE"/>
    <w:pPr>
      <w:autoSpaceDE w:val="0"/>
      <w:autoSpaceDN w:val="0"/>
      <w:adjustRightInd w:val="0"/>
      <w:spacing w:after="0" w:line="240" w:lineRule="auto"/>
    </w:pPr>
    <w:rPr>
      <w:rFonts w:ascii="Arial" w:eastAsia="Calibri" w:hAnsi="Arial" w:cs="Arial"/>
      <w:sz w:val="20"/>
      <w:szCs w:val="20"/>
    </w:rPr>
  </w:style>
  <w:style w:type="paragraph" w:customStyle="1" w:styleId="21">
    <w:name w:val="Знак Знак2 Знак Знак"/>
    <w:basedOn w:val="a"/>
    <w:rsid w:val="003C0F08"/>
    <w:pPr>
      <w:spacing w:after="0" w:line="240" w:lineRule="auto"/>
    </w:pPr>
    <w:rPr>
      <w:rFonts w:ascii="Verdana" w:eastAsia="Times New Roman" w:hAnsi="Verdana" w:cs="Verdana"/>
      <w:sz w:val="20"/>
      <w:szCs w:val="20"/>
      <w:lang w:val="en-US"/>
    </w:rPr>
  </w:style>
  <w:style w:type="paragraph" w:styleId="a4">
    <w:name w:val="Balloon Text"/>
    <w:basedOn w:val="a"/>
    <w:link w:val="a5"/>
    <w:uiPriority w:val="99"/>
    <w:semiHidden/>
    <w:unhideWhenUsed/>
    <w:rsid w:val="00D546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6AA"/>
    <w:rPr>
      <w:rFonts w:ascii="Tahoma" w:hAnsi="Tahoma" w:cs="Tahoma"/>
      <w:sz w:val="16"/>
      <w:szCs w:val="16"/>
    </w:rPr>
  </w:style>
  <w:style w:type="paragraph" w:styleId="a6">
    <w:name w:val="Normal (Web)"/>
    <w:aliases w:val="Знак"/>
    <w:basedOn w:val="a"/>
    <w:unhideWhenUsed/>
    <w:rsid w:val="008D11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8D119C"/>
    <w:pPr>
      <w:spacing w:after="0"/>
      <w:ind w:firstLine="567"/>
      <w:jc w:val="both"/>
    </w:pPr>
    <w:rPr>
      <w:rFonts w:ascii="Times New Roman" w:eastAsia="Calibri" w:hAnsi="Times New Roman" w:cs="Times New Roman"/>
      <w:sz w:val="28"/>
      <w:szCs w:val="28"/>
    </w:rPr>
  </w:style>
  <w:style w:type="character" w:styleId="a7">
    <w:name w:val="Hyperlink"/>
    <w:uiPriority w:val="99"/>
    <w:rsid w:val="00350508"/>
    <w:rPr>
      <w:color w:val="0000FF"/>
      <w:u w:val="single"/>
    </w:rPr>
  </w:style>
  <w:style w:type="table" w:styleId="a8">
    <w:name w:val="Table Grid"/>
    <w:basedOn w:val="a1"/>
    <w:uiPriority w:val="59"/>
    <w:rsid w:val="0028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E4D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4D05"/>
  </w:style>
  <w:style w:type="paragraph" w:styleId="ab">
    <w:name w:val="footer"/>
    <w:basedOn w:val="a"/>
    <w:link w:val="ac"/>
    <w:uiPriority w:val="99"/>
    <w:unhideWhenUsed/>
    <w:rsid w:val="004E4D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4D05"/>
  </w:style>
  <w:style w:type="paragraph" w:customStyle="1" w:styleId="22">
    <w:name w:val="Знак Знак2 Знак Знак Знак Знак Знак Знак"/>
    <w:basedOn w:val="a"/>
    <w:rsid w:val="00250510"/>
    <w:pPr>
      <w:spacing w:after="0" w:line="240" w:lineRule="auto"/>
    </w:pPr>
    <w:rPr>
      <w:rFonts w:ascii="Verdana" w:eastAsia="Times New Roman" w:hAnsi="Verdana" w:cs="Verdana"/>
      <w:sz w:val="20"/>
      <w:szCs w:val="20"/>
      <w:lang w:val="en-US"/>
    </w:rPr>
  </w:style>
  <w:style w:type="paragraph" w:customStyle="1" w:styleId="ConsPlusTitle">
    <w:name w:val="ConsPlusTitle"/>
    <w:uiPriority w:val="99"/>
    <w:rsid w:val="0081126A"/>
    <w:pPr>
      <w:widowControl w:val="0"/>
      <w:autoSpaceDE w:val="0"/>
      <w:autoSpaceDN w:val="0"/>
      <w:adjustRightInd w:val="0"/>
      <w:spacing w:after="0" w:line="240" w:lineRule="auto"/>
    </w:pPr>
    <w:rPr>
      <w:rFonts w:ascii="Calibri" w:eastAsia="Times New Roman" w:hAnsi="Calibri" w:cs="Calibri"/>
      <w:b/>
      <w:bCs/>
    </w:rPr>
  </w:style>
  <w:style w:type="paragraph" w:styleId="ad">
    <w:name w:val="List Paragraph"/>
    <w:basedOn w:val="a"/>
    <w:uiPriority w:val="99"/>
    <w:qFormat/>
    <w:rsid w:val="00364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8128">
      <w:bodyDiv w:val="1"/>
      <w:marLeft w:val="0"/>
      <w:marRight w:val="0"/>
      <w:marTop w:val="0"/>
      <w:marBottom w:val="0"/>
      <w:divBdr>
        <w:top w:val="none" w:sz="0" w:space="0" w:color="auto"/>
        <w:left w:val="none" w:sz="0" w:space="0" w:color="auto"/>
        <w:bottom w:val="none" w:sz="0" w:space="0" w:color="auto"/>
        <w:right w:val="none" w:sz="0" w:space="0" w:color="auto"/>
      </w:divBdr>
    </w:div>
    <w:div w:id="527908575">
      <w:bodyDiv w:val="1"/>
      <w:marLeft w:val="0"/>
      <w:marRight w:val="0"/>
      <w:marTop w:val="0"/>
      <w:marBottom w:val="0"/>
      <w:divBdr>
        <w:top w:val="none" w:sz="0" w:space="0" w:color="auto"/>
        <w:left w:val="none" w:sz="0" w:space="0" w:color="auto"/>
        <w:bottom w:val="none" w:sz="0" w:space="0" w:color="auto"/>
        <w:right w:val="none" w:sz="0" w:space="0" w:color="auto"/>
      </w:divBdr>
    </w:div>
    <w:div w:id="1105536266">
      <w:bodyDiv w:val="1"/>
      <w:marLeft w:val="0"/>
      <w:marRight w:val="0"/>
      <w:marTop w:val="0"/>
      <w:marBottom w:val="0"/>
      <w:divBdr>
        <w:top w:val="none" w:sz="0" w:space="0" w:color="auto"/>
        <w:left w:val="none" w:sz="0" w:space="0" w:color="auto"/>
        <w:bottom w:val="none" w:sz="0" w:space="0" w:color="auto"/>
        <w:right w:val="none" w:sz="0" w:space="0" w:color="auto"/>
      </w:divBdr>
    </w:div>
    <w:div w:id="15703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ABCA8E4A036A155F672D326572EA6A0EB2D96CEDA9E1B6D642C958D6t4EAH"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6ABCA8E4A036A155F672D326572EA6A0EB2D76FECA9E1B6D642C958D64AF5BCE140729017592014t7EDH"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2B7C9370D41F1047ABDC7BD8C3E55987AC51E788A69615827F3847C2E277FAC2C4C066A05D908Fq9ZCK"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consultantplus://offline/ref=76ABCA8E4A036A155F672D326572EA6A0EB0D168E8AFE1B6D642C958D6t4EAH"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E6C57A8B7242874D6C0BA39382995647B7C34D5635E477D3867A4448513F2F23C37AB9CA9B4C4C09k5a5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E37F-4B48-4656-9A80-92F457DD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7910</Words>
  <Characters>45093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Штина Валентина Николаевна</dc:creator>
  <cp:lastModifiedBy>Admin</cp:lastModifiedBy>
  <cp:revision>2</cp:revision>
  <cp:lastPrinted>2016-01-20T07:43:00Z</cp:lastPrinted>
  <dcterms:created xsi:type="dcterms:W3CDTF">2016-07-06T05:49:00Z</dcterms:created>
  <dcterms:modified xsi:type="dcterms:W3CDTF">2016-07-06T05:49:00Z</dcterms:modified>
</cp:coreProperties>
</file>